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CellMar>
          <w:left w:w="0" w:type="dxa"/>
          <w:right w:w="0" w:type="dxa"/>
        </w:tblCellMar>
        <w:tblLook w:val="04A0" w:firstRow="1" w:lastRow="0" w:firstColumn="1" w:lastColumn="0" w:noHBand="0" w:noVBand="1"/>
      </w:tblPr>
      <w:tblGrid>
        <w:gridCol w:w="3686"/>
        <w:gridCol w:w="5671"/>
      </w:tblGrid>
      <w:tr w:rsidR="003D4A0B" w14:paraId="07E51C82" w14:textId="77777777" w:rsidTr="00371E7F">
        <w:trPr>
          <w:trHeight w:val="983"/>
          <w:jc w:val="center"/>
        </w:trPr>
        <w:tc>
          <w:tcPr>
            <w:tcW w:w="3686" w:type="dxa"/>
            <w:tcMar>
              <w:top w:w="0" w:type="dxa"/>
              <w:left w:w="108" w:type="dxa"/>
              <w:bottom w:w="0" w:type="dxa"/>
              <w:right w:w="108" w:type="dxa"/>
            </w:tcMar>
          </w:tcPr>
          <w:p w14:paraId="332627D9" w14:textId="77777777" w:rsidR="003D4A0B" w:rsidRDefault="003D4A0B" w:rsidP="00371E7F">
            <w:pPr>
              <w:jc w:val="center"/>
              <w:rPr>
                <w:b/>
                <w:sz w:val="26"/>
                <w:szCs w:val="28"/>
                <w:lang w:val="nl-NL" w:eastAsia="en-US"/>
              </w:rPr>
            </w:pPr>
            <w:bookmarkStart w:id="0" w:name="VNS0002"/>
            <w:r>
              <w:rPr>
                <w:b/>
                <w:sz w:val="26"/>
                <w:szCs w:val="28"/>
                <w:lang w:val="nl-NL"/>
              </w:rPr>
              <w:t xml:space="preserve">ỦY BAN NHÂN DÂN </w:t>
            </w:r>
          </w:p>
          <w:p w14:paraId="59D36C73" w14:textId="77777777" w:rsidR="003D4A0B" w:rsidRDefault="003D4A0B" w:rsidP="00371E7F">
            <w:pPr>
              <w:jc w:val="center"/>
              <w:rPr>
                <w:b/>
                <w:sz w:val="26"/>
                <w:szCs w:val="28"/>
                <w:lang w:val="nl-NL"/>
              </w:rPr>
            </w:pPr>
            <w:r>
              <w:rPr>
                <w:b/>
                <w:sz w:val="26"/>
                <w:szCs w:val="28"/>
                <w:lang w:val="nl-NL"/>
              </w:rPr>
              <w:t>PHƯỜNG HOÀNH SƠN</w:t>
            </w:r>
          </w:p>
          <w:p w14:paraId="1EF44F98" w14:textId="77777777" w:rsidR="003D4A0B" w:rsidRDefault="003D4A0B" w:rsidP="00371E7F">
            <w:pPr>
              <w:jc w:val="center"/>
              <w:rPr>
                <w:sz w:val="28"/>
                <w:szCs w:val="26"/>
                <w:lang w:val="nl-NL"/>
              </w:rPr>
            </w:pPr>
            <w:r>
              <w:rPr>
                <w:noProof/>
                <w:sz w:val="22"/>
                <w:szCs w:val="22"/>
                <w:lang w:val="en-US" w:eastAsia="en-US"/>
              </w:rPr>
              <mc:AlternateContent>
                <mc:Choice Requires="wps">
                  <w:drawing>
                    <wp:anchor distT="0" distB="0" distL="114300" distR="114300" simplePos="0" relativeHeight="251663360" behindDoc="0" locked="0" layoutInCell="1" allowOverlap="1" wp14:anchorId="7B836471" wp14:editId="39612899">
                      <wp:simplePos x="0" y="0"/>
                      <wp:positionH relativeFrom="column">
                        <wp:posOffset>756285</wp:posOffset>
                      </wp:positionH>
                      <wp:positionV relativeFrom="paragraph">
                        <wp:posOffset>26035</wp:posOffset>
                      </wp:positionV>
                      <wp:extent cx="720090" cy="0"/>
                      <wp:effectExtent l="0" t="0" r="22860" b="19050"/>
                      <wp:wrapNone/>
                      <wp:docPr id="203145486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C6E22E" id="_x0000_t32" coordsize="21600,21600" o:spt="32" o:oned="t" path="m,l21600,21600e" filled="f">
                      <v:path arrowok="t" fillok="f" o:connecttype="none"/>
                      <o:lock v:ext="edit" shapetype="t"/>
                    </v:shapetype>
                    <v:shape id="AutoShape 23" o:spid="_x0000_s1026" type="#_x0000_t32" style="position:absolute;margin-left:59.55pt;margin-top:2.05pt;width:56.7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"/>
                  </w:pict>
                </mc:Fallback>
              </mc:AlternateContent>
            </w:r>
            <w:r>
              <w:rPr>
                <w:sz w:val="28"/>
                <w:szCs w:val="26"/>
                <w:lang w:val="nl-NL"/>
              </w:rPr>
              <w:t xml:space="preserve"> </w:t>
            </w:r>
          </w:p>
          <w:p w14:paraId="1D9E4F91" w14:textId="1747091C" w:rsidR="003D4A0B" w:rsidRDefault="003D4A0B" w:rsidP="00371E7F">
            <w:pPr>
              <w:jc w:val="center"/>
              <w:rPr>
                <w:b/>
                <w:bCs/>
                <w:sz w:val="28"/>
                <w:szCs w:val="28"/>
              </w:rPr>
            </w:pPr>
            <w:r>
              <w:rPr>
                <w:sz w:val="28"/>
                <w:szCs w:val="26"/>
                <w:lang w:val="nl-NL"/>
              </w:rPr>
              <w:t xml:space="preserve"> </w:t>
            </w:r>
            <w:r w:rsidRPr="00D90802">
              <w:rPr>
                <w:sz w:val="26"/>
                <w:szCs w:val="26"/>
                <w:lang w:val="nl-NL"/>
              </w:rPr>
              <w:t xml:space="preserve">Số: </w:t>
            </w:r>
            <w:r w:rsidRPr="00D90802">
              <w:rPr>
                <w:sz w:val="26"/>
                <w:szCs w:val="26"/>
              </w:rPr>
              <w:t xml:space="preserve">  </w:t>
            </w:r>
            <w:r w:rsidRPr="00D90802">
              <w:rPr>
                <w:sz w:val="26"/>
                <w:szCs w:val="26"/>
                <w:lang w:val="en-US"/>
              </w:rPr>
              <w:t xml:space="preserve">   </w:t>
            </w:r>
            <w:r w:rsidR="00FB2AA2" w:rsidRPr="00D90802">
              <w:rPr>
                <w:sz w:val="26"/>
                <w:szCs w:val="26"/>
                <w:lang w:val="en-US"/>
              </w:rPr>
              <w:t xml:space="preserve"> </w:t>
            </w:r>
            <w:r w:rsidRPr="00D90802">
              <w:rPr>
                <w:sz w:val="26"/>
                <w:szCs w:val="26"/>
              </w:rPr>
              <w:t xml:space="preserve"> </w:t>
            </w:r>
            <w:r w:rsidRPr="00D90802">
              <w:rPr>
                <w:sz w:val="26"/>
                <w:szCs w:val="26"/>
                <w:lang w:val="nl-NL"/>
              </w:rPr>
              <w:t>/</w:t>
            </w:r>
            <w:r w:rsidR="00BE025B" w:rsidRPr="00D90802">
              <w:rPr>
                <w:sz w:val="26"/>
                <w:szCs w:val="26"/>
                <w:lang w:val="nl-NL"/>
              </w:rPr>
              <w:t>KH</w:t>
            </w:r>
            <w:r w:rsidRPr="00D90802">
              <w:rPr>
                <w:sz w:val="26"/>
                <w:szCs w:val="26"/>
              </w:rPr>
              <w:t>-</w:t>
            </w:r>
            <w:r w:rsidRPr="00D90802">
              <w:rPr>
                <w:sz w:val="26"/>
                <w:szCs w:val="26"/>
                <w:lang w:val="nl-NL"/>
              </w:rPr>
              <w:t>UBND</w:t>
            </w:r>
          </w:p>
        </w:tc>
        <w:tc>
          <w:tcPr>
            <w:tcW w:w="5671" w:type="dxa"/>
            <w:tcMar>
              <w:top w:w="0" w:type="dxa"/>
              <w:left w:w="108" w:type="dxa"/>
              <w:bottom w:w="0" w:type="dxa"/>
              <w:right w:w="108" w:type="dxa"/>
            </w:tcMar>
          </w:tcPr>
          <w:p w14:paraId="5D5F1CE1" w14:textId="77777777" w:rsidR="003D4A0B" w:rsidRDefault="003D4A0B" w:rsidP="00371E7F">
            <w:pPr>
              <w:jc w:val="center"/>
              <w:rPr>
                <w:b/>
                <w:sz w:val="26"/>
                <w:szCs w:val="28"/>
                <w:lang w:val="nl-NL"/>
              </w:rPr>
            </w:pPr>
            <w:r>
              <w:rPr>
                <w:b/>
                <w:sz w:val="26"/>
                <w:lang w:val="nl-NL"/>
              </w:rPr>
              <w:t>CỘNG HÒA XÃ</w:t>
            </w:r>
            <w:r>
              <w:rPr>
                <w:b/>
                <w:sz w:val="26"/>
                <w:szCs w:val="28"/>
                <w:lang w:val="nl-NL"/>
              </w:rPr>
              <w:t xml:space="preserve"> HỘI CHỦ NGHĨA VIỆT NAM</w:t>
            </w:r>
          </w:p>
          <w:p w14:paraId="24E3CE37" w14:textId="77777777" w:rsidR="003D4A0B" w:rsidRDefault="003D4A0B" w:rsidP="00371E7F">
            <w:pPr>
              <w:jc w:val="center"/>
              <w:rPr>
                <w:b/>
                <w:sz w:val="28"/>
                <w:szCs w:val="30"/>
                <w:lang w:val="nl-NL"/>
              </w:rPr>
            </w:pPr>
            <w:r>
              <w:rPr>
                <w:b/>
                <w:sz w:val="28"/>
                <w:szCs w:val="30"/>
                <w:lang w:val="nl-NL"/>
              </w:rPr>
              <w:t>Độc lập - Tự do - Hạnh phúc</w:t>
            </w:r>
          </w:p>
          <w:p w14:paraId="526ACBBA" w14:textId="77777777" w:rsidR="003D4A0B" w:rsidRDefault="003D4A0B" w:rsidP="00371E7F">
            <w:pPr>
              <w:jc w:val="center"/>
              <w:rPr>
                <w:b/>
                <w:sz w:val="22"/>
                <w:lang w:val="nl-NL"/>
              </w:rPr>
            </w:pPr>
            <w:r>
              <w:rPr>
                <w:noProof/>
                <w:sz w:val="22"/>
                <w:szCs w:val="22"/>
                <w:lang w:val="en-US" w:eastAsia="en-US"/>
              </w:rPr>
              <mc:AlternateContent>
                <mc:Choice Requires="wps">
                  <w:drawing>
                    <wp:anchor distT="4294967295" distB="4294967295" distL="114300" distR="114300" simplePos="0" relativeHeight="251664384" behindDoc="0" locked="0" layoutInCell="1" allowOverlap="1" wp14:anchorId="79FB6DFC" wp14:editId="3DB75B8D">
                      <wp:simplePos x="0" y="0"/>
                      <wp:positionH relativeFrom="column">
                        <wp:posOffset>657225</wp:posOffset>
                      </wp:positionH>
                      <wp:positionV relativeFrom="paragraph">
                        <wp:posOffset>29210</wp:posOffset>
                      </wp:positionV>
                      <wp:extent cx="2160000" cy="0"/>
                      <wp:effectExtent l="0" t="0" r="0" b="0"/>
                      <wp:wrapNone/>
                      <wp:docPr id="1296891342"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7147F"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75pt,2.3pt" to="221.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"/>
                  </w:pict>
                </mc:Fallback>
              </mc:AlternateContent>
            </w:r>
          </w:p>
          <w:p w14:paraId="66167DCD" w14:textId="44733E8B" w:rsidR="003D4A0B" w:rsidRDefault="003D4A0B" w:rsidP="00371E7F">
            <w:pPr>
              <w:jc w:val="center"/>
              <w:rPr>
                <w:i/>
                <w:sz w:val="6"/>
                <w:szCs w:val="12"/>
              </w:rPr>
            </w:pPr>
            <w:r>
              <w:rPr>
                <w:bCs/>
                <w:i/>
                <w:iCs/>
                <w:sz w:val="28"/>
                <w:szCs w:val="28"/>
                <w:lang w:val="nl-NL"/>
              </w:rPr>
              <w:t>Hoành Sơn, ngày</w:t>
            </w:r>
            <w:r>
              <w:rPr>
                <w:bCs/>
                <w:i/>
                <w:iCs/>
                <w:sz w:val="28"/>
                <w:szCs w:val="28"/>
              </w:rPr>
              <w:t xml:space="preserve"> </w:t>
            </w:r>
            <w:r w:rsidR="00D90802">
              <w:rPr>
                <w:bCs/>
                <w:i/>
                <w:iCs/>
                <w:sz w:val="28"/>
                <w:szCs w:val="28"/>
                <w:lang w:val="en-US"/>
              </w:rPr>
              <w:t xml:space="preserve">     </w:t>
            </w:r>
            <w:r>
              <w:rPr>
                <w:bCs/>
                <w:i/>
                <w:iCs/>
                <w:sz w:val="28"/>
                <w:szCs w:val="28"/>
              </w:rPr>
              <w:t xml:space="preserve"> </w:t>
            </w:r>
            <w:r>
              <w:rPr>
                <w:bCs/>
                <w:i/>
                <w:iCs/>
                <w:sz w:val="28"/>
                <w:szCs w:val="28"/>
                <w:lang w:val="nl-NL"/>
              </w:rPr>
              <w:t xml:space="preserve">  tháng</w:t>
            </w:r>
            <w:r>
              <w:rPr>
                <w:bCs/>
                <w:i/>
                <w:iCs/>
                <w:sz w:val="28"/>
                <w:szCs w:val="28"/>
              </w:rPr>
              <w:t xml:space="preserve"> </w:t>
            </w:r>
            <w:r w:rsidR="00BE025B">
              <w:rPr>
                <w:bCs/>
                <w:i/>
                <w:iCs/>
                <w:sz w:val="28"/>
                <w:szCs w:val="28"/>
                <w:lang w:val="en-US"/>
              </w:rPr>
              <w:t>10</w:t>
            </w:r>
            <w:r>
              <w:rPr>
                <w:bCs/>
                <w:i/>
                <w:iCs/>
                <w:sz w:val="28"/>
                <w:szCs w:val="28"/>
                <w:lang w:val="nl-NL"/>
              </w:rPr>
              <w:t xml:space="preserve"> năm 2026</w:t>
            </w:r>
            <w:r>
              <w:rPr>
                <w:bCs/>
                <w:i/>
                <w:iCs/>
                <w:sz w:val="28"/>
                <w:szCs w:val="28"/>
              </w:rPr>
              <w:t xml:space="preserve">  </w:t>
            </w:r>
            <w:r>
              <w:rPr>
                <w:bCs/>
                <w:i/>
                <w:iCs/>
                <w:sz w:val="28"/>
                <w:szCs w:val="28"/>
                <w:lang w:val="nl-NL"/>
              </w:rPr>
              <w:t xml:space="preserve"> </w:t>
            </w:r>
          </w:p>
        </w:tc>
      </w:tr>
    </w:tbl>
    <w:p w14:paraId="260A89A4" w14:textId="77777777" w:rsidR="00065B81" w:rsidRDefault="00065B81">
      <w:pPr>
        <w:outlineLvl w:val="0"/>
        <w:rPr>
          <w:b/>
          <w:sz w:val="4"/>
          <w:szCs w:val="28"/>
        </w:rPr>
      </w:pPr>
    </w:p>
    <w:p w14:paraId="7D4F242D" w14:textId="77777777" w:rsidR="00065B81" w:rsidRDefault="00065B81">
      <w:pPr>
        <w:outlineLvl w:val="0"/>
        <w:rPr>
          <w:b/>
          <w:sz w:val="4"/>
          <w:szCs w:val="28"/>
        </w:rPr>
      </w:pPr>
    </w:p>
    <w:p w14:paraId="3C888DD7" w14:textId="77777777" w:rsidR="00065B81" w:rsidRPr="00F00A13" w:rsidRDefault="00065B81">
      <w:pPr>
        <w:outlineLvl w:val="0"/>
        <w:rPr>
          <w:b/>
          <w:sz w:val="4"/>
          <w:szCs w:val="28"/>
          <w:lang w:val="en-US"/>
        </w:rPr>
      </w:pPr>
    </w:p>
    <w:p w14:paraId="43504618" w14:textId="77777777" w:rsidR="00065B81" w:rsidRDefault="00065B81">
      <w:pPr>
        <w:outlineLvl w:val="0"/>
        <w:rPr>
          <w:b/>
          <w:sz w:val="4"/>
          <w:szCs w:val="28"/>
        </w:rPr>
      </w:pPr>
    </w:p>
    <w:p w14:paraId="799DEDBE" w14:textId="77777777" w:rsidR="00065B81" w:rsidRDefault="00065B81">
      <w:pPr>
        <w:outlineLvl w:val="0"/>
        <w:rPr>
          <w:b/>
          <w:sz w:val="4"/>
          <w:szCs w:val="28"/>
        </w:rPr>
      </w:pPr>
    </w:p>
    <w:p w14:paraId="3AB688DC" w14:textId="77777777" w:rsidR="00065B81" w:rsidRDefault="00065B81">
      <w:pPr>
        <w:outlineLvl w:val="0"/>
        <w:rPr>
          <w:b/>
          <w:sz w:val="4"/>
          <w:szCs w:val="28"/>
        </w:rPr>
      </w:pPr>
    </w:p>
    <w:p w14:paraId="07AD3D10" w14:textId="77777777" w:rsidR="00065B81" w:rsidRDefault="00065B81">
      <w:pPr>
        <w:outlineLvl w:val="0"/>
        <w:rPr>
          <w:b/>
          <w:sz w:val="4"/>
          <w:szCs w:val="28"/>
        </w:rPr>
      </w:pPr>
    </w:p>
    <w:p w14:paraId="1C0C39D3" w14:textId="77777777" w:rsidR="00065B81" w:rsidRDefault="00065B81">
      <w:pPr>
        <w:outlineLvl w:val="0"/>
        <w:rPr>
          <w:b/>
          <w:sz w:val="4"/>
          <w:szCs w:val="28"/>
        </w:rPr>
      </w:pPr>
    </w:p>
    <w:p w14:paraId="1C13112C" w14:textId="77777777" w:rsidR="00065B81" w:rsidRDefault="00065B81">
      <w:pPr>
        <w:outlineLvl w:val="0"/>
        <w:rPr>
          <w:b/>
          <w:sz w:val="4"/>
          <w:szCs w:val="28"/>
        </w:rPr>
      </w:pPr>
    </w:p>
    <w:bookmarkEnd w:id="0"/>
    <w:p w14:paraId="690B0954" w14:textId="77777777" w:rsidR="00BE025B" w:rsidRPr="00BE025B" w:rsidRDefault="00BE025B" w:rsidP="00BE025B">
      <w:pPr>
        <w:jc w:val="center"/>
        <w:outlineLvl w:val="0"/>
        <w:rPr>
          <w:b/>
          <w:sz w:val="28"/>
          <w:szCs w:val="28"/>
        </w:rPr>
      </w:pPr>
      <w:r w:rsidRPr="00BE025B">
        <w:rPr>
          <w:b/>
          <w:sz w:val="28"/>
          <w:szCs w:val="28"/>
        </w:rPr>
        <w:t>KẾ HOẠCH</w:t>
      </w:r>
    </w:p>
    <w:p w14:paraId="6771B80D" w14:textId="77777777" w:rsidR="00BE025B" w:rsidRPr="00BE025B" w:rsidRDefault="00BE025B" w:rsidP="00BE025B">
      <w:pPr>
        <w:jc w:val="center"/>
        <w:outlineLvl w:val="0"/>
        <w:rPr>
          <w:b/>
          <w:sz w:val="28"/>
          <w:szCs w:val="28"/>
        </w:rPr>
      </w:pPr>
      <w:r w:rsidRPr="00BE025B">
        <w:rPr>
          <w:b/>
          <w:sz w:val="28"/>
          <w:szCs w:val="28"/>
        </w:rPr>
        <w:t>Tổ chức Lễ phát động “Mỗi người dân lựa chọn ít nhất</w:t>
      </w:r>
    </w:p>
    <w:p w14:paraId="10AEB114" w14:textId="77777777" w:rsidR="00BE025B" w:rsidRPr="00BE025B" w:rsidRDefault="00BE025B" w:rsidP="00BE025B">
      <w:pPr>
        <w:jc w:val="center"/>
        <w:outlineLvl w:val="0"/>
        <w:rPr>
          <w:b/>
          <w:sz w:val="28"/>
          <w:szCs w:val="28"/>
        </w:rPr>
      </w:pPr>
      <w:r w:rsidRPr="00BE025B">
        <w:rPr>
          <w:b/>
          <w:sz w:val="28"/>
          <w:szCs w:val="28"/>
        </w:rPr>
        <w:t xml:space="preserve">một môn thể thao phù hợp để tập luyện thường xuyên” </w:t>
      </w:r>
    </w:p>
    <w:p w14:paraId="024E0191" w14:textId="2150C8F7" w:rsidR="00676206" w:rsidRPr="00BE025B" w:rsidRDefault="00676206" w:rsidP="00BE025B">
      <w:pPr>
        <w:jc w:val="center"/>
        <w:outlineLvl w:val="0"/>
        <w:rPr>
          <w:b/>
          <w:sz w:val="28"/>
          <w:szCs w:val="28"/>
        </w:rPr>
      </w:pPr>
      <w:r w:rsidRPr="00BE025B">
        <w:rPr>
          <w:b/>
          <w:sz w:val="28"/>
          <w:szCs w:val="28"/>
        </w:rPr>
        <w:t>trên địa bàn phường Hoành Sơn</w:t>
      </w:r>
    </w:p>
    <w:p w14:paraId="04BF051A" w14:textId="4751FA47" w:rsidR="00952AE8" w:rsidRPr="00F00A13" w:rsidRDefault="00E553D1" w:rsidP="00F00A13">
      <w:pPr>
        <w:spacing w:line="240" w:lineRule="atLeast"/>
        <w:jc w:val="center"/>
        <w:outlineLvl w:val="0"/>
        <w:rPr>
          <w:b/>
          <w:sz w:val="28"/>
          <w:szCs w:val="28"/>
          <w:lang w:val="en-US"/>
        </w:rPr>
      </w:pPr>
      <w:r w:rsidRPr="00BE025B">
        <w:rPr>
          <w:noProof/>
          <w:sz w:val="28"/>
          <w:szCs w:val="28"/>
          <w:lang w:val="en-US" w:eastAsia="en-US"/>
        </w:rPr>
        <mc:AlternateContent>
          <mc:Choice Requires="wps">
            <w:drawing>
              <wp:anchor distT="0" distB="0" distL="114300" distR="114300" simplePos="0" relativeHeight="251661312" behindDoc="0" locked="0" layoutInCell="1" allowOverlap="1" wp14:anchorId="4D2FDEC6" wp14:editId="64450676">
                <wp:simplePos x="0" y="0"/>
                <wp:positionH relativeFrom="column">
                  <wp:posOffset>2405380</wp:posOffset>
                </wp:positionH>
                <wp:positionV relativeFrom="paragraph">
                  <wp:posOffset>42545</wp:posOffset>
                </wp:positionV>
                <wp:extent cx="1080000" cy="0"/>
                <wp:effectExtent l="0" t="0" r="25400" b="19050"/>
                <wp:wrapNone/>
                <wp:docPr id="826637255" name="Straight Connector 2"/>
                <wp:cNvGraphicFramePr/>
                <a:graphic xmlns:a="http://schemas.openxmlformats.org/drawingml/2006/main">
                  <a:graphicData uri="http://schemas.microsoft.com/office/word/2010/wordprocessingShape">
                    <wps:wsp>
                      <wps:cNvCnPr/>
                      <wps:spPr>
                        <a:xfrm>
                          <a:off x="0" y="0"/>
                          <a:ext cx="10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C44B9F8"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9.4pt,3.35pt" to="274.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" strokecolor="black [3040]"/>
            </w:pict>
          </mc:Fallback>
        </mc:AlternateContent>
      </w:r>
    </w:p>
    <w:p w14:paraId="33E5AAC6" w14:textId="46E93293" w:rsidR="00BE025B" w:rsidRDefault="00C874F9" w:rsidP="00FE5B48">
      <w:pPr>
        <w:widowControl w:val="0"/>
        <w:spacing w:before="120" w:line="340" w:lineRule="exact"/>
        <w:contextualSpacing/>
        <w:jc w:val="both"/>
        <w:rPr>
          <w:rFonts w:eastAsia="Calibri"/>
          <w:sz w:val="28"/>
          <w:szCs w:val="28"/>
          <w:bdr w:val="none" w:sz="0" w:space="0" w:color="auto" w:frame="1"/>
          <w:lang w:val="en-US" w:eastAsia="en-US"/>
        </w:rPr>
      </w:pPr>
      <w:r>
        <w:rPr>
          <w:rFonts w:eastAsia="Calibri"/>
          <w:sz w:val="28"/>
          <w:szCs w:val="28"/>
          <w:bdr w:val="none" w:sz="0" w:space="0" w:color="auto" w:frame="1"/>
          <w:lang w:val="en-US" w:eastAsia="en-US"/>
        </w:rPr>
        <w:t xml:space="preserve">         </w:t>
      </w:r>
      <w:r>
        <w:rPr>
          <w:rFonts w:eastAsia="Calibri"/>
          <w:sz w:val="28"/>
          <w:szCs w:val="28"/>
          <w:bdr w:val="none" w:sz="0" w:space="0" w:color="auto" w:frame="1"/>
          <w:lang w:val="en-US" w:eastAsia="en-US"/>
        </w:rPr>
        <w:tab/>
      </w:r>
      <w:r w:rsidR="00676206" w:rsidRPr="00BE025B">
        <w:rPr>
          <w:rFonts w:eastAsia="Calibri"/>
          <w:sz w:val="28"/>
          <w:szCs w:val="28"/>
          <w:bdr w:val="none" w:sz="0" w:space="0" w:color="auto" w:frame="1"/>
          <w:lang w:eastAsia="en-US"/>
        </w:rPr>
        <w:t xml:space="preserve">Thực hiện </w:t>
      </w:r>
      <w:r w:rsidR="00BE025B" w:rsidRPr="00BE025B">
        <w:rPr>
          <w:rFonts w:eastAsia="Calibri"/>
          <w:sz w:val="28"/>
          <w:szCs w:val="28"/>
          <w:bdr w:val="none" w:sz="0" w:space="0" w:color="auto" w:frame="1"/>
          <w:lang w:eastAsia="en-US"/>
        </w:rPr>
        <w:t>Công</w:t>
      </w:r>
      <w:r w:rsidR="00BE025B" w:rsidRPr="00BE025B">
        <w:rPr>
          <w:rFonts w:eastAsia="Calibri"/>
          <w:sz w:val="28"/>
          <w:szCs w:val="28"/>
          <w:bdr w:val="none" w:sz="0" w:space="0" w:color="auto" w:frame="1"/>
          <w:lang w:val="en-US" w:eastAsia="en-US"/>
        </w:rPr>
        <w:t xml:space="preserve"> </w:t>
      </w:r>
      <w:r w:rsidR="00BE025B" w:rsidRPr="00BE025B">
        <w:rPr>
          <w:rFonts w:eastAsia="Calibri"/>
          <w:sz w:val="28"/>
          <w:szCs w:val="28"/>
          <w:bdr w:val="none" w:sz="0" w:space="0" w:color="auto" w:frame="1"/>
          <w:lang w:eastAsia="en-US"/>
        </w:rPr>
        <w:t>điện số 6409/CĐ-BVHTTDL ngày 02/10/2026 của Bộ Văn hóa, Thể thao và Du lịch</w:t>
      </w:r>
      <w:r w:rsidR="00BE025B" w:rsidRPr="00BE025B">
        <w:rPr>
          <w:rFonts w:eastAsia="Calibri"/>
          <w:sz w:val="28"/>
          <w:szCs w:val="28"/>
          <w:bdr w:val="none" w:sz="0" w:space="0" w:color="auto" w:frame="1"/>
          <w:lang w:val="en-US" w:eastAsia="en-US"/>
        </w:rPr>
        <w:t xml:space="preserve"> </w:t>
      </w:r>
      <w:r w:rsidR="00BE025B" w:rsidRPr="00BE025B">
        <w:rPr>
          <w:rFonts w:eastAsia="Calibri"/>
          <w:sz w:val="28"/>
          <w:szCs w:val="28"/>
          <w:bdr w:val="none" w:sz="0" w:space="0" w:color="auto" w:frame="1"/>
          <w:lang w:eastAsia="en-US"/>
        </w:rPr>
        <w:t>về việc Tổ chức Lễ phát động “Mỗi người dân lựa chọn ít nhất một môn thể thao phù</w:t>
      </w:r>
      <w:r w:rsidR="00BE025B" w:rsidRPr="00BE025B">
        <w:rPr>
          <w:rFonts w:eastAsia="Calibri"/>
          <w:sz w:val="28"/>
          <w:szCs w:val="28"/>
          <w:bdr w:val="none" w:sz="0" w:space="0" w:color="auto" w:frame="1"/>
          <w:lang w:val="en-US" w:eastAsia="en-US"/>
        </w:rPr>
        <w:t xml:space="preserve"> </w:t>
      </w:r>
      <w:r w:rsidR="00BE025B" w:rsidRPr="00BE025B">
        <w:rPr>
          <w:rFonts w:eastAsia="Calibri"/>
          <w:sz w:val="28"/>
          <w:szCs w:val="28"/>
          <w:bdr w:val="none" w:sz="0" w:space="0" w:color="auto" w:frame="1"/>
          <w:lang w:eastAsia="en-US"/>
        </w:rPr>
        <w:t>hợp để tập luyện thường xuyên” năm 2026;</w:t>
      </w:r>
      <w:r w:rsidR="00BE025B" w:rsidRPr="00BE025B">
        <w:rPr>
          <w:rFonts w:eastAsia="Calibri"/>
          <w:sz w:val="28"/>
          <w:szCs w:val="28"/>
          <w:bdr w:val="none" w:sz="0" w:space="0" w:color="auto" w:frame="1"/>
          <w:lang w:val="en-US" w:eastAsia="en-US"/>
        </w:rPr>
        <w:t xml:space="preserve"> Công văn số 10307/UBND-VX3 ngày 08/10/2026 của Ủy ban nhân dân tỉnh </w:t>
      </w:r>
      <w:r w:rsidR="00BE025B">
        <w:rPr>
          <w:rFonts w:eastAsia="Calibri"/>
          <w:sz w:val="28"/>
          <w:szCs w:val="28"/>
          <w:bdr w:val="none" w:sz="0" w:space="0" w:color="auto" w:frame="1"/>
          <w:lang w:val="en-US" w:eastAsia="en-US"/>
        </w:rPr>
        <w:t xml:space="preserve">về việc </w:t>
      </w:r>
      <w:r w:rsidR="00BE025B" w:rsidRPr="00BE025B">
        <w:rPr>
          <w:rFonts w:eastAsia="Calibri"/>
          <w:sz w:val="28"/>
          <w:szCs w:val="28"/>
          <w:bdr w:val="none" w:sz="0" w:space="0" w:color="auto" w:frame="1"/>
          <w:lang w:val="en-US" w:eastAsia="en-US"/>
        </w:rPr>
        <w:t>tổ chức Lễ phát động “Mỗi</w:t>
      </w:r>
      <w:r w:rsidR="00BE025B">
        <w:rPr>
          <w:rFonts w:eastAsia="Calibri"/>
          <w:sz w:val="28"/>
          <w:szCs w:val="28"/>
          <w:bdr w:val="none" w:sz="0" w:space="0" w:color="auto" w:frame="1"/>
          <w:lang w:val="en-US" w:eastAsia="en-US"/>
        </w:rPr>
        <w:t xml:space="preserve"> </w:t>
      </w:r>
      <w:r w:rsidR="00BE025B" w:rsidRPr="00BE025B">
        <w:rPr>
          <w:rFonts w:eastAsia="Calibri"/>
          <w:sz w:val="28"/>
          <w:szCs w:val="28"/>
          <w:bdr w:val="none" w:sz="0" w:space="0" w:color="auto" w:frame="1"/>
          <w:lang w:val="en-US" w:eastAsia="en-US"/>
        </w:rPr>
        <w:t>người dân lựa chọn ít nhất một môn</w:t>
      </w:r>
      <w:r w:rsidR="00BE025B">
        <w:rPr>
          <w:rFonts w:eastAsia="Calibri"/>
          <w:sz w:val="28"/>
          <w:szCs w:val="28"/>
          <w:bdr w:val="none" w:sz="0" w:space="0" w:color="auto" w:frame="1"/>
          <w:lang w:val="en-US" w:eastAsia="en-US"/>
        </w:rPr>
        <w:t xml:space="preserve"> </w:t>
      </w:r>
      <w:r w:rsidR="00BE025B" w:rsidRPr="00BE025B">
        <w:rPr>
          <w:rFonts w:eastAsia="Calibri"/>
          <w:sz w:val="28"/>
          <w:szCs w:val="28"/>
          <w:bdr w:val="none" w:sz="0" w:space="0" w:color="auto" w:frame="1"/>
          <w:lang w:val="en-US" w:eastAsia="en-US"/>
        </w:rPr>
        <w:t>thể thao phù hợp để tập luyện</w:t>
      </w:r>
      <w:r w:rsidR="00BE025B">
        <w:rPr>
          <w:rFonts w:eastAsia="Calibri"/>
          <w:sz w:val="28"/>
          <w:szCs w:val="28"/>
          <w:bdr w:val="none" w:sz="0" w:space="0" w:color="auto" w:frame="1"/>
          <w:lang w:val="en-US" w:eastAsia="en-US"/>
        </w:rPr>
        <w:t xml:space="preserve"> </w:t>
      </w:r>
      <w:r w:rsidR="00BE025B" w:rsidRPr="00BE025B">
        <w:rPr>
          <w:rFonts w:eastAsia="Calibri"/>
          <w:sz w:val="28"/>
          <w:szCs w:val="28"/>
          <w:bdr w:val="none" w:sz="0" w:space="0" w:color="auto" w:frame="1"/>
          <w:lang w:val="en-US" w:eastAsia="en-US"/>
        </w:rPr>
        <w:t>thường xuyên” năm 2026</w:t>
      </w:r>
      <w:r w:rsidR="00676206" w:rsidRPr="00BE025B">
        <w:rPr>
          <w:rFonts w:eastAsia="Calibri"/>
          <w:sz w:val="28"/>
          <w:szCs w:val="28"/>
          <w:bdr w:val="none" w:sz="0" w:space="0" w:color="auto" w:frame="1"/>
          <w:lang w:eastAsia="en-US"/>
        </w:rPr>
        <w:t xml:space="preserve">; Ủy ban nhân dân phường Hoành Sơn </w:t>
      </w:r>
      <w:r w:rsidR="00BE025B" w:rsidRPr="00BE025B">
        <w:rPr>
          <w:rFonts w:eastAsia="Calibri"/>
          <w:sz w:val="28"/>
          <w:szCs w:val="28"/>
          <w:bdr w:val="none" w:sz="0" w:space="0" w:color="auto" w:frame="1"/>
          <w:lang w:eastAsia="en-US"/>
        </w:rPr>
        <w:t xml:space="preserve">xây dựng Kế hoạch triển khai Lễ phát động “Mỗi người dân lựa chọn ít nhất một môn thể thao phù hợp để tập luyện thường xuyên” </w:t>
      </w:r>
      <w:r w:rsidR="00F00A13">
        <w:rPr>
          <w:rFonts w:eastAsia="Calibri"/>
          <w:sz w:val="28"/>
          <w:szCs w:val="28"/>
          <w:bdr w:val="none" w:sz="0" w:space="0" w:color="auto" w:frame="1"/>
          <w:lang w:val="en-US" w:eastAsia="en-US"/>
        </w:rPr>
        <w:t>trên địa bàn phường Hoành Sơn</w:t>
      </w:r>
      <w:r w:rsidR="00BE025B" w:rsidRPr="00BE025B">
        <w:rPr>
          <w:rFonts w:eastAsia="Calibri"/>
          <w:sz w:val="28"/>
          <w:szCs w:val="28"/>
          <w:bdr w:val="none" w:sz="0" w:space="0" w:color="auto" w:frame="1"/>
          <w:lang w:eastAsia="en-US"/>
        </w:rPr>
        <w:t xml:space="preserve"> như sau:</w:t>
      </w:r>
    </w:p>
    <w:p w14:paraId="605A4F54" w14:textId="37779885" w:rsidR="00676206" w:rsidRPr="00C874F9" w:rsidRDefault="00BE025B" w:rsidP="00FE5B48">
      <w:pPr>
        <w:widowControl w:val="0"/>
        <w:spacing w:before="120" w:line="340" w:lineRule="exact"/>
        <w:ind w:firstLine="720"/>
        <w:contextualSpacing/>
        <w:jc w:val="center"/>
        <w:rPr>
          <w:rFonts w:eastAsia="Calibri"/>
          <w:b/>
          <w:bCs/>
          <w:sz w:val="28"/>
          <w:szCs w:val="28"/>
          <w:bdr w:val="none" w:sz="0" w:space="0" w:color="auto" w:frame="1"/>
          <w:lang w:val="en-US" w:eastAsia="en-US"/>
        </w:rPr>
      </w:pPr>
      <w:r w:rsidRPr="00C874F9">
        <w:rPr>
          <w:rFonts w:eastAsia="Calibri"/>
          <w:b/>
          <w:bCs/>
          <w:sz w:val="28"/>
          <w:szCs w:val="28"/>
          <w:bdr w:val="none" w:sz="0" w:space="0" w:color="auto" w:frame="1"/>
          <w:lang w:eastAsia="en-US"/>
        </w:rPr>
        <w:t>Chủ đề: “Ngày hội toàn dân tập luyện thể thao”</w:t>
      </w:r>
    </w:p>
    <w:p w14:paraId="0A240025" w14:textId="77777777" w:rsidR="00C874F9" w:rsidRPr="00C874F9" w:rsidRDefault="00C874F9" w:rsidP="00FE5B48">
      <w:pPr>
        <w:spacing w:before="120" w:line="340" w:lineRule="exact"/>
        <w:ind w:firstLine="720"/>
        <w:contextualSpacing/>
        <w:jc w:val="both"/>
        <w:outlineLvl w:val="1"/>
        <w:rPr>
          <w:b/>
          <w:sz w:val="28"/>
          <w:szCs w:val="28"/>
          <w:lang w:eastAsia="en-US"/>
        </w:rPr>
      </w:pPr>
      <w:r w:rsidRPr="00C874F9">
        <w:rPr>
          <w:b/>
          <w:sz w:val="28"/>
          <w:szCs w:val="28"/>
          <w:lang w:eastAsia="en-US"/>
        </w:rPr>
        <w:t>I. MỤC ĐÍCH YÊU CẦU</w:t>
      </w:r>
    </w:p>
    <w:p w14:paraId="22263B53" w14:textId="77777777" w:rsidR="00C874F9" w:rsidRPr="00C874F9" w:rsidRDefault="00C874F9" w:rsidP="00FE5B48">
      <w:pPr>
        <w:spacing w:before="120" w:line="340" w:lineRule="exact"/>
        <w:ind w:firstLine="720"/>
        <w:contextualSpacing/>
        <w:jc w:val="both"/>
        <w:outlineLvl w:val="2"/>
        <w:rPr>
          <w:b/>
          <w:sz w:val="28"/>
          <w:szCs w:val="28"/>
          <w:lang w:eastAsia="en-US"/>
        </w:rPr>
      </w:pPr>
      <w:r w:rsidRPr="00C874F9">
        <w:rPr>
          <w:b/>
          <w:sz w:val="28"/>
          <w:szCs w:val="28"/>
          <w:lang w:eastAsia="en-US"/>
        </w:rPr>
        <w:t>1. Mục đích</w:t>
      </w:r>
    </w:p>
    <w:p w14:paraId="2FBE9540" w14:textId="3C1C2972" w:rsidR="00C874F9" w:rsidRPr="00C874F9" w:rsidRDefault="00C874F9" w:rsidP="00FE5B48">
      <w:pPr>
        <w:spacing w:before="120" w:line="340" w:lineRule="exact"/>
        <w:ind w:firstLine="720"/>
        <w:contextualSpacing/>
        <w:jc w:val="both"/>
        <w:rPr>
          <w:sz w:val="28"/>
          <w:szCs w:val="28"/>
          <w:lang w:eastAsia="en-US"/>
        </w:rPr>
      </w:pPr>
      <w:r w:rsidRPr="00C874F9">
        <w:rPr>
          <w:sz w:val="28"/>
          <w:szCs w:val="28"/>
          <w:lang w:eastAsia="en-US"/>
        </w:rPr>
        <w:t>- Phát động sâu rộng phong trào tập luyện thể dục thể thao trong Nhân dân; vậ</w:t>
      </w:r>
      <w:r w:rsidRPr="00C874F9">
        <w:rPr>
          <w:sz w:val="28"/>
          <w:szCs w:val="28"/>
          <w:lang w:val="en-US" w:eastAsia="en-US"/>
        </w:rPr>
        <w:t>n</w:t>
      </w:r>
      <w:r w:rsidRPr="00C874F9">
        <w:rPr>
          <w:sz w:val="28"/>
          <w:szCs w:val="28"/>
          <w:lang w:eastAsia="en-US"/>
        </w:rPr>
        <w:t xml:space="preserve"> động mỗi người dân lựa chọn ít nhất một một môn thể thao phù hợp để tập luyện thường xuyên, góp phần nâng cao sức khỏe, thể lực, tầm vóc và chất lượng cuộc sống</w:t>
      </w:r>
      <w:r>
        <w:rPr>
          <w:sz w:val="28"/>
          <w:szCs w:val="28"/>
          <w:lang w:val="en-US" w:eastAsia="en-US"/>
        </w:rPr>
        <w:t xml:space="preserve"> người dân</w:t>
      </w:r>
      <w:r w:rsidRPr="00C874F9">
        <w:rPr>
          <w:sz w:val="28"/>
          <w:szCs w:val="28"/>
          <w:lang w:eastAsia="en-US"/>
        </w:rPr>
        <w:t>.</w:t>
      </w:r>
    </w:p>
    <w:p w14:paraId="3D7097A2" w14:textId="6470D53F" w:rsidR="00C874F9" w:rsidRPr="00C874F9" w:rsidRDefault="00C874F9" w:rsidP="00FE5B48">
      <w:pPr>
        <w:spacing w:before="120" w:line="340" w:lineRule="exact"/>
        <w:ind w:firstLine="720"/>
        <w:contextualSpacing/>
        <w:jc w:val="both"/>
        <w:rPr>
          <w:sz w:val="28"/>
          <w:szCs w:val="28"/>
          <w:lang w:eastAsia="en-US"/>
        </w:rPr>
      </w:pPr>
      <w:r w:rsidRPr="00C874F9">
        <w:rPr>
          <w:sz w:val="28"/>
          <w:szCs w:val="28"/>
          <w:lang w:eastAsia="en-US"/>
        </w:rPr>
        <w:t xml:space="preserve">- Tạo khí thế thi đua sôi nổi, hình thành thói quen tập luyện thể dục, thể thao; phát huy vai trò của các cơ quan, đơn vị, </w:t>
      </w:r>
      <w:r>
        <w:rPr>
          <w:sz w:val="28"/>
          <w:szCs w:val="28"/>
          <w:lang w:val="en-US" w:eastAsia="en-US"/>
        </w:rPr>
        <w:t>tổ dân phố</w:t>
      </w:r>
      <w:r w:rsidRPr="00C874F9">
        <w:rPr>
          <w:sz w:val="28"/>
          <w:szCs w:val="28"/>
          <w:lang w:eastAsia="en-US"/>
        </w:rPr>
        <w:t>,</w:t>
      </w:r>
      <w:r>
        <w:rPr>
          <w:sz w:val="28"/>
          <w:szCs w:val="28"/>
          <w:lang w:val="en-US" w:eastAsia="en-US"/>
        </w:rPr>
        <w:t xml:space="preserve"> </w:t>
      </w:r>
      <w:r w:rsidRPr="00C874F9">
        <w:rPr>
          <w:sz w:val="28"/>
          <w:szCs w:val="28"/>
          <w:lang w:eastAsia="en-US"/>
        </w:rPr>
        <w:t>câu lạc bộ và lực lượng xã hội trong phát triển thể dục, thể thao cho mọi người.</w:t>
      </w:r>
    </w:p>
    <w:p w14:paraId="23760476" w14:textId="1B69E874" w:rsidR="00C874F9" w:rsidRPr="00C874F9" w:rsidRDefault="00C874F9" w:rsidP="00FE5B48">
      <w:pPr>
        <w:spacing w:before="120" w:line="340" w:lineRule="exact"/>
        <w:ind w:firstLine="720"/>
        <w:contextualSpacing/>
        <w:jc w:val="both"/>
        <w:rPr>
          <w:sz w:val="28"/>
          <w:szCs w:val="28"/>
          <w:lang w:eastAsia="en-US"/>
        </w:rPr>
      </w:pPr>
      <w:r w:rsidRPr="00C874F9">
        <w:rPr>
          <w:sz w:val="28"/>
          <w:szCs w:val="28"/>
          <w:lang w:eastAsia="en-US"/>
        </w:rPr>
        <w:t xml:space="preserve">- Tiếp tục đẩy mạnh Cuộc vận động “Toàn dân rèn luyện thân thể theo gương Bác Hồ vĩ đại” và phát động Giải chạy vì cộng đồng UPRACE năm 2026 tại </w:t>
      </w:r>
      <w:r>
        <w:rPr>
          <w:sz w:val="28"/>
          <w:szCs w:val="28"/>
          <w:lang w:val="en-US" w:eastAsia="en-US"/>
        </w:rPr>
        <w:t>phường Hoành Sơn</w:t>
      </w:r>
      <w:r w:rsidRPr="00C874F9">
        <w:rPr>
          <w:sz w:val="28"/>
          <w:szCs w:val="28"/>
          <w:lang w:eastAsia="en-US"/>
        </w:rPr>
        <w:t>.</w:t>
      </w:r>
    </w:p>
    <w:p w14:paraId="0195D7D8" w14:textId="77777777" w:rsidR="00C874F9" w:rsidRPr="00C874F9" w:rsidRDefault="00C874F9" w:rsidP="00FE5B48">
      <w:pPr>
        <w:spacing w:before="120" w:line="340" w:lineRule="exact"/>
        <w:ind w:firstLine="720"/>
        <w:contextualSpacing/>
        <w:jc w:val="both"/>
        <w:rPr>
          <w:b/>
          <w:sz w:val="28"/>
          <w:szCs w:val="28"/>
          <w:lang w:eastAsia="en-US"/>
        </w:rPr>
      </w:pPr>
      <w:r w:rsidRPr="00C874F9">
        <w:rPr>
          <w:b/>
          <w:sz w:val="28"/>
          <w:szCs w:val="28"/>
          <w:lang w:eastAsia="en-US"/>
        </w:rPr>
        <w:t>2. Yêu cầu</w:t>
      </w:r>
    </w:p>
    <w:p w14:paraId="6C863D0D" w14:textId="77777777" w:rsidR="00C874F9" w:rsidRPr="00C874F9" w:rsidRDefault="00C874F9" w:rsidP="00FE5B48">
      <w:pPr>
        <w:spacing w:before="120" w:line="340" w:lineRule="exact"/>
        <w:ind w:firstLine="720"/>
        <w:contextualSpacing/>
        <w:jc w:val="both"/>
        <w:rPr>
          <w:sz w:val="28"/>
          <w:szCs w:val="28"/>
          <w:lang w:eastAsia="en-US"/>
        </w:rPr>
      </w:pPr>
      <w:r w:rsidRPr="00C874F9">
        <w:rPr>
          <w:sz w:val="28"/>
          <w:szCs w:val="28"/>
          <w:lang w:eastAsia="en-US"/>
        </w:rPr>
        <w:t>- Tổ chức Chương trình trang trọng, thiết thực, hiệu quả, an toàn, tiết kiệm; bảo đảm đúng mục đích, yêu cầu và nội dung theo hướng dẫn của Bộ</w:t>
      </w:r>
      <w:r w:rsidRPr="00C874F9">
        <w:rPr>
          <w:spacing w:val="-10"/>
          <w:sz w:val="28"/>
          <w:szCs w:val="28"/>
          <w:lang w:eastAsia="en-US"/>
        </w:rPr>
        <w:t xml:space="preserve"> </w:t>
      </w:r>
      <w:r w:rsidRPr="00C874F9">
        <w:rPr>
          <w:sz w:val="28"/>
          <w:szCs w:val="28"/>
          <w:lang w:eastAsia="en-US"/>
        </w:rPr>
        <w:t>Văn</w:t>
      </w:r>
      <w:r w:rsidRPr="00C874F9">
        <w:rPr>
          <w:spacing w:val="-10"/>
          <w:sz w:val="28"/>
          <w:szCs w:val="28"/>
          <w:lang w:eastAsia="en-US"/>
        </w:rPr>
        <w:t xml:space="preserve"> </w:t>
      </w:r>
      <w:r w:rsidRPr="00C874F9">
        <w:rPr>
          <w:sz w:val="28"/>
          <w:szCs w:val="28"/>
          <w:lang w:eastAsia="en-US"/>
        </w:rPr>
        <w:t>hóa,</w:t>
      </w:r>
      <w:r w:rsidRPr="00C874F9">
        <w:rPr>
          <w:spacing w:val="-9"/>
          <w:sz w:val="28"/>
          <w:szCs w:val="28"/>
          <w:lang w:eastAsia="en-US"/>
        </w:rPr>
        <w:t xml:space="preserve"> </w:t>
      </w:r>
      <w:r w:rsidRPr="00C874F9">
        <w:rPr>
          <w:sz w:val="28"/>
          <w:szCs w:val="28"/>
          <w:lang w:eastAsia="en-US"/>
        </w:rPr>
        <w:t>Thể</w:t>
      </w:r>
      <w:r w:rsidRPr="00C874F9">
        <w:rPr>
          <w:spacing w:val="-8"/>
          <w:sz w:val="28"/>
          <w:szCs w:val="28"/>
          <w:lang w:eastAsia="en-US"/>
        </w:rPr>
        <w:t xml:space="preserve"> </w:t>
      </w:r>
      <w:r w:rsidRPr="00C874F9">
        <w:rPr>
          <w:sz w:val="28"/>
          <w:szCs w:val="28"/>
          <w:lang w:eastAsia="en-US"/>
        </w:rPr>
        <w:t>thao</w:t>
      </w:r>
      <w:r w:rsidRPr="00C874F9">
        <w:rPr>
          <w:spacing w:val="-10"/>
          <w:sz w:val="28"/>
          <w:szCs w:val="28"/>
          <w:lang w:eastAsia="en-US"/>
        </w:rPr>
        <w:t xml:space="preserve"> </w:t>
      </w:r>
      <w:r w:rsidRPr="00C874F9">
        <w:rPr>
          <w:sz w:val="28"/>
          <w:szCs w:val="28"/>
          <w:lang w:eastAsia="en-US"/>
        </w:rPr>
        <w:t>và</w:t>
      </w:r>
      <w:r w:rsidRPr="00C874F9">
        <w:rPr>
          <w:spacing w:val="-11"/>
          <w:sz w:val="28"/>
          <w:szCs w:val="28"/>
          <w:lang w:eastAsia="en-US"/>
        </w:rPr>
        <w:t xml:space="preserve"> </w:t>
      </w:r>
      <w:r w:rsidRPr="00C874F9">
        <w:rPr>
          <w:sz w:val="28"/>
          <w:szCs w:val="28"/>
          <w:lang w:eastAsia="en-US"/>
        </w:rPr>
        <w:t>Du</w:t>
      </w:r>
      <w:r w:rsidRPr="00C874F9">
        <w:rPr>
          <w:spacing w:val="-7"/>
          <w:sz w:val="28"/>
          <w:szCs w:val="28"/>
          <w:lang w:eastAsia="en-US"/>
        </w:rPr>
        <w:t xml:space="preserve"> lịch.</w:t>
      </w:r>
    </w:p>
    <w:p w14:paraId="74E115C7" w14:textId="77777777" w:rsidR="00C874F9" w:rsidRPr="00C874F9" w:rsidRDefault="00C874F9" w:rsidP="00FE5B48">
      <w:pPr>
        <w:spacing w:before="120" w:line="340" w:lineRule="exact"/>
        <w:ind w:firstLine="720"/>
        <w:contextualSpacing/>
        <w:jc w:val="both"/>
        <w:rPr>
          <w:sz w:val="28"/>
          <w:szCs w:val="28"/>
          <w:lang w:eastAsia="en-US"/>
        </w:rPr>
      </w:pPr>
      <w:r w:rsidRPr="00C874F9">
        <w:rPr>
          <w:sz w:val="28"/>
          <w:szCs w:val="28"/>
          <w:lang w:eastAsia="en-US"/>
        </w:rPr>
        <w:t>- Phân</w:t>
      </w:r>
      <w:r w:rsidRPr="00C874F9">
        <w:rPr>
          <w:spacing w:val="-5"/>
          <w:sz w:val="28"/>
          <w:szCs w:val="28"/>
          <w:lang w:eastAsia="en-US"/>
        </w:rPr>
        <w:t xml:space="preserve"> </w:t>
      </w:r>
      <w:r w:rsidRPr="00C874F9">
        <w:rPr>
          <w:sz w:val="28"/>
          <w:szCs w:val="28"/>
          <w:lang w:eastAsia="en-US"/>
        </w:rPr>
        <w:t>công</w:t>
      </w:r>
      <w:r w:rsidRPr="00C874F9">
        <w:rPr>
          <w:spacing w:val="-5"/>
          <w:sz w:val="28"/>
          <w:szCs w:val="28"/>
          <w:lang w:eastAsia="en-US"/>
        </w:rPr>
        <w:t xml:space="preserve"> </w:t>
      </w:r>
      <w:r w:rsidRPr="00C874F9">
        <w:rPr>
          <w:sz w:val="28"/>
          <w:szCs w:val="28"/>
          <w:lang w:eastAsia="en-US"/>
        </w:rPr>
        <w:t>rõ</w:t>
      </w:r>
      <w:r w:rsidRPr="00C874F9">
        <w:rPr>
          <w:spacing w:val="-7"/>
          <w:sz w:val="28"/>
          <w:szCs w:val="28"/>
          <w:lang w:eastAsia="en-US"/>
        </w:rPr>
        <w:t xml:space="preserve"> </w:t>
      </w:r>
      <w:r w:rsidRPr="00C874F9">
        <w:rPr>
          <w:sz w:val="28"/>
          <w:szCs w:val="28"/>
          <w:lang w:eastAsia="en-US"/>
        </w:rPr>
        <w:t>nhiệm</w:t>
      </w:r>
      <w:r w:rsidRPr="00C874F9">
        <w:rPr>
          <w:spacing w:val="-5"/>
          <w:sz w:val="28"/>
          <w:szCs w:val="28"/>
          <w:lang w:eastAsia="en-US"/>
        </w:rPr>
        <w:t xml:space="preserve"> </w:t>
      </w:r>
      <w:r w:rsidRPr="00C874F9">
        <w:rPr>
          <w:sz w:val="28"/>
          <w:szCs w:val="28"/>
          <w:lang w:eastAsia="en-US"/>
        </w:rPr>
        <w:t>vụ,</w:t>
      </w:r>
      <w:r w:rsidRPr="00C874F9">
        <w:rPr>
          <w:spacing w:val="-7"/>
          <w:sz w:val="28"/>
          <w:szCs w:val="28"/>
          <w:lang w:eastAsia="en-US"/>
        </w:rPr>
        <w:t xml:space="preserve"> </w:t>
      </w:r>
      <w:r w:rsidRPr="00C874F9">
        <w:rPr>
          <w:sz w:val="28"/>
          <w:szCs w:val="28"/>
          <w:lang w:eastAsia="en-US"/>
        </w:rPr>
        <w:t>trách</w:t>
      </w:r>
      <w:r w:rsidRPr="00C874F9">
        <w:rPr>
          <w:spacing w:val="-5"/>
          <w:sz w:val="28"/>
          <w:szCs w:val="28"/>
          <w:lang w:eastAsia="en-US"/>
        </w:rPr>
        <w:t xml:space="preserve"> </w:t>
      </w:r>
      <w:r w:rsidRPr="00C874F9">
        <w:rPr>
          <w:sz w:val="28"/>
          <w:szCs w:val="28"/>
          <w:lang w:eastAsia="en-US"/>
        </w:rPr>
        <w:t>nhiệm</w:t>
      </w:r>
      <w:r w:rsidRPr="00C874F9">
        <w:rPr>
          <w:spacing w:val="-5"/>
          <w:sz w:val="28"/>
          <w:szCs w:val="28"/>
          <w:lang w:eastAsia="en-US"/>
        </w:rPr>
        <w:t xml:space="preserve"> </w:t>
      </w:r>
      <w:r w:rsidRPr="00C874F9">
        <w:rPr>
          <w:sz w:val="28"/>
          <w:szCs w:val="28"/>
          <w:lang w:eastAsia="en-US"/>
        </w:rPr>
        <w:t>của</w:t>
      </w:r>
      <w:r w:rsidRPr="00C874F9">
        <w:rPr>
          <w:spacing w:val="-5"/>
          <w:sz w:val="28"/>
          <w:szCs w:val="28"/>
          <w:lang w:eastAsia="en-US"/>
        </w:rPr>
        <w:t xml:space="preserve"> </w:t>
      </w:r>
      <w:r w:rsidRPr="00C874F9">
        <w:rPr>
          <w:sz w:val="28"/>
          <w:szCs w:val="28"/>
          <w:lang w:eastAsia="en-US"/>
        </w:rPr>
        <w:t>từng</w:t>
      </w:r>
      <w:r w:rsidRPr="00C874F9">
        <w:rPr>
          <w:spacing w:val="-5"/>
          <w:sz w:val="28"/>
          <w:szCs w:val="28"/>
          <w:lang w:eastAsia="en-US"/>
        </w:rPr>
        <w:t xml:space="preserve"> </w:t>
      </w:r>
      <w:r w:rsidRPr="00C874F9">
        <w:rPr>
          <w:sz w:val="28"/>
          <w:szCs w:val="28"/>
          <w:lang w:eastAsia="en-US"/>
        </w:rPr>
        <w:t>cơ</w:t>
      </w:r>
      <w:r w:rsidRPr="00C874F9">
        <w:rPr>
          <w:spacing w:val="-5"/>
          <w:sz w:val="28"/>
          <w:szCs w:val="28"/>
          <w:lang w:eastAsia="en-US"/>
        </w:rPr>
        <w:t xml:space="preserve"> </w:t>
      </w:r>
      <w:r w:rsidRPr="00C874F9">
        <w:rPr>
          <w:sz w:val="28"/>
          <w:szCs w:val="28"/>
          <w:lang w:eastAsia="en-US"/>
        </w:rPr>
        <w:t>quan,</w:t>
      </w:r>
      <w:r w:rsidRPr="00C874F9">
        <w:rPr>
          <w:spacing w:val="-6"/>
          <w:sz w:val="28"/>
          <w:szCs w:val="28"/>
          <w:lang w:eastAsia="en-US"/>
        </w:rPr>
        <w:t xml:space="preserve"> </w:t>
      </w:r>
      <w:r w:rsidRPr="00C874F9">
        <w:rPr>
          <w:sz w:val="28"/>
          <w:szCs w:val="28"/>
          <w:lang w:eastAsia="en-US"/>
        </w:rPr>
        <w:t>đơn</w:t>
      </w:r>
      <w:r w:rsidRPr="00C874F9">
        <w:rPr>
          <w:spacing w:val="-7"/>
          <w:sz w:val="28"/>
          <w:szCs w:val="28"/>
          <w:lang w:eastAsia="en-US"/>
        </w:rPr>
        <w:t xml:space="preserve"> </w:t>
      </w:r>
      <w:r w:rsidRPr="00C874F9">
        <w:rPr>
          <w:sz w:val="28"/>
          <w:szCs w:val="28"/>
          <w:lang w:eastAsia="en-US"/>
        </w:rPr>
        <w:t>vị;</w:t>
      </w:r>
      <w:r w:rsidRPr="00C874F9">
        <w:rPr>
          <w:spacing w:val="-4"/>
          <w:sz w:val="28"/>
          <w:szCs w:val="28"/>
          <w:lang w:eastAsia="en-US"/>
        </w:rPr>
        <w:t xml:space="preserve"> </w:t>
      </w:r>
      <w:r w:rsidRPr="00C874F9">
        <w:rPr>
          <w:sz w:val="28"/>
          <w:szCs w:val="28"/>
          <w:lang w:eastAsia="en-US"/>
        </w:rPr>
        <w:t>chủ</w:t>
      </w:r>
      <w:r w:rsidRPr="00C874F9">
        <w:rPr>
          <w:spacing w:val="-5"/>
          <w:sz w:val="28"/>
          <w:szCs w:val="28"/>
          <w:lang w:eastAsia="en-US"/>
        </w:rPr>
        <w:t xml:space="preserve"> </w:t>
      </w:r>
      <w:r w:rsidRPr="00C874F9">
        <w:rPr>
          <w:sz w:val="28"/>
          <w:szCs w:val="28"/>
          <w:lang w:eastAsia="en-US"/>
        </w:rPr>
        <w:t>động bảo đảm các điều kiện về chuyên môn, an ninh, an toàn, y tế, phòng cháy, chữa cháy, vệ sinh môi trường và cơ sở vật chất.</w:t>
      </w:r>
    </w:p>
    <w:p w14:paraId="7A0D7AFC" w14:textId="509EDD38" w:rsidR="00C874F9" w:rsidRPr="00C874F9" w:rsidRDefault="00C874F9" w:rsidP="00FE5B48">
      <w:pPr>
        <w:spacing w:before="120" w:line="340" w:lineRule="exact"/>
        <w:ind w:firstLine="720"/>
        <w:contextualSpacing/>
        <w:jc w:val="both"/>
        <w:rPr>
          <w:sz w:val="28"/>
          <w:szCs w:val="28"/>
          <w:lang w:eastAsia="en-US"/>
        </w:rPr>
      </w:pPr>
      <w:r w:rsidRPr="00C874F9">
        <w:rPr>
          <w:sz w:val="28"/>
          <w:szCs w:val="28"/>
          <w:lang w:eastAsia="en-US"/>
        </w:rPr>
        <w:t>- Đẩy mạnh tuyên truyền trước, trong và sau Lễ phát động; tổ chức các hoạt động hưởng ứng phù hợp</w:t>
      </w:r>
      <w:r w:rsidRPr="00C874F9">
        <w:rPr>
          <w:sz w:val="28"/>
          <w:szCs w:val="28"/>
          <w:lang w:val="en-US" w:eastAsia="en-US"/>
        </w:rPr>
        <w:t xml:space="preserve">, </w:t>
      </w:r>
      <w:r w:rsidRPr="00C874F9">
        <w:rPr>
          <w:sz w:val="28"/>
          <w:szCs w:val="28"/>
          <w:lang w:eastAsia="en-US"/>
        </w:rPr>
        <w:t>tạo hiệu ứng lan tỏa trên phạm vi phường</w:t>
      </w:r>
      <w:r>
        <w:rPr>
          <w:sz w:val="28"/>
          <w:szCs w:val="28"/>
          <w:lang w:val="en-US" w:eastAsia="en-US"/>
        </w:rPr>
        <w:t xml:space="preserve"> Hoành Sơn</w:t>
      </w:r>
      <w:r w:rsidRPr="00C874F9">
        <w:rPr>
          <w:sz w:val="28"/>
          <w:szCs w:val="28"/>
          <w:lang w:eastAsia="en-US"/>
        </w:rPr>
        <w:t>.</w:t>
      </w:r>
    </w:p>
    <w:p w14:paraId="723413F3" w14:textId="77777777" w:rsidR="00C874F9" w:rsidRPr="00C874F9" w:rsidRDefault="00C874F9" w:rsidP="00FE5B48">
      <w:pPr>
        <w:spacing w:before="120" w:line="340" w:lineRule="exact"/>
        <w:ind w:firstLine="709"/>
        <w:contextualSpacing/>
        <w:jc w:val="both"/>
        <w:rPr>
          <w:sz w:val="28"/>
          <w:szCs w:val="28"/>
          <w:lang w:eastAsia="en-US"/>
        </w:rPr>
      </w:pPr>
      <w:r w:rsidRPr="00C874F9">
        <w:rPr>
          <w:sz w:val="28"/>
          <w:szCs w:val="28"/>
          <w:lang w:eastAsia="en-US"/>
        </w:rPr>
        <w:t>- Huy động sự tham gia tích cực của cán bộ, công chức, viên chức, lực lượng vũ trang, đoàn viên, thanh niên và các tầng lớp Nhân dân.</w:t>
      </w:r>
    </w:p>
    <w:p w14:paraId="5BDDB6D6" w14:textId="77777777" w:rsidR="00FE5B48" w:rsidRDefault="00FE5B48" w:rsidP="00FE5B48">
      <w:pPr>
        <w:spacing w:before="120" w:line="340" w:lineRule="exact"/>
        <w:ind w:firstLine="720"/>
        <w:contextualSpacing/>
        <w:jc w:val="both"/>
        <w:outlineLvl w:val="1"/>
        <w:rPr>
          <w:b/>
          <w:bCs/>
          <w:sz w:val="28"/>
          <w:szCs w:val="28"/>
          <w:lang w:val="en-US" w:eastAsia="en-US"/>
        </w:rPr>
      </w:pPr>
    </w:p>
    <w:p w14:paraId="52EE3B9A" w14:textId="39A3CC34" w:rsidR="00C874F9" w:rsidRPr="00C874F9" w:rsidRDefault="00C874F9" w:rsidP="00FE5B48">
      <w:pPr>
        <w:spacing w:before="120" w:line="340" w:lineRule="exact"/>
        <w:ind w:firstLine="720"/>
        <w:contextualSpacing/>
        <w:jc w:val="both"/>
        <w:outlineLvl w:val="1"/>
        <w:rPr>
          <w:b/>
          <w:bCs/>
          <w:sz w:val="28"/>
          <w:szCs w:val="28"/>
          <w:lang w:eastAsia="en-US"/>
        </w:rPr>
      </w:pPr>
      <w:r w:rsidRPr="00C874F9">
        <w:rPr>
          <w:b/>
          <w:bCs/>
          <w:sz w:val="28"/>
          <w:szCs w:val="28"/>
          <w:lang w:eastAsia="en-US"/>
        </w:rPr>
        <w:lastRenderedPageBreak/>
        <w:t>II. THỜI GIAN, ĐỊA ĐIỂM, QUY MÔ VÀ THÀNH PHẦN</w:t>
      </w:r>
    </w:p>
    <w:p w14:paraId="18715332" w14:textId="77777777" w:rsidR="00C874F9" w:rsidRPr="00C874F9" w:rsidRDefault="00C874F9" w:rsidP="00FE5B48">
      <w:pPr>
        <w:spacing w:before="120" w:line="340" w:lineRule="exact"/>
        <w:ind w:firstLine="709"/>
        <w:contextualSpacing/>
        <w:jc w:val="both"/>
        <w:rPr>
          <w:sz w:val="28"/>
          <w:szCs w:val="28"/>
          <w:lang w:eastAsia="en-US"/>
        </w:rPr>
      </w:pPr>
      <w:r w:rsidRPr="00C874F9">
        <w:rPr>
          <w:b/>
          <w:bCs/>
          <w:sz w:val="28"/>
          <w:szCs w:val="28"/>
          <w:lang w:eastAsia="en-US"/>
        </w:rPr>
        <w:t>1. Thời gian</w:t>
      </w:r>
    </w:p>
    <w:p w14:paraId="4E916D3F" w14:textId="77777777" w:rsidR="00C874F9" w:rsidRPr="00C874F9" w:rsidRDefault="00C874F9" w:rsidP="00FE5B48">
      <w:pPr>
        <w:spacing w:before="120" w:line="340" w:lineRule="exact"/>
        <w:ind w:firstLine="709"/>
        <w:contextualSpacing/>
        <w:jc w:val="both"/>
        <w:rPr>
          <w:sz w:val="28"/>
          <w:szCs w:val="28"/>
          <w:lang w:eastAsia="en-US"/>
        </w:rPr>
      </w:pPr>
      <w:r w:rsidRPr="00C874F9">
        <w:rPr>
          <w:sz w:val="28"/>
          <w:szCs w:val="28"/>
          <w:lang w:eastAsia="en-US"/>
        </w:rPr>
        <w:tab/>
        <w:t>Lễ phát động được tổ chức vào buổi sáng ngày 10/10/2026 (Thứ bảy)</w:t>
      </w:r>
    </w:p>
    <w:p w14:paraId="3C18D9B0" w14:textId="7B4610C8" w:rsidR="00C874F9" w:rsidRPr="00C874F9" w:rsidRDefault="00C874F9" w:rsidP="00FE5B48">
      <w:pPr>
        <w:spacing w:before="120" w:line="340" w:lineRule="exact"/>
        <w:ind w:firstLine="709"/>
        <w:contextualSpacing/>
        <w:jc w:val="both"/>
        <w:rPr>
          <w:sz w:val="28"/>
          <w:szCs w:val="28"/>
          <w:lang w:val="en-US" w:eastAsia="en-US"/>
        </w:rPr>
      </w:pPr>
      <w:r w:rsidRPr="00C874F9">
        <w:rPr>
          <w:sz w:val="28"/>
          <w:szCs w:val="28"/>
          <w:lang w:eastAsia="en-US"/>
        </w:rPr>
        <w:t>+</w:t>
      </w:r>
      <w:r w:rsidRPr="00C874F9">
        <w:rPr>
          <w:spacing w:val="-18"/>
          <w:sz w:val="28"/>
          <w:szCs w:val="28"/>
          <w:lang w:eastAsia="en-US"/>
        </w:rPr>
        <w:t xml:space="preserve"> </w:t>
      </w:r>
      <w:r w:rsidRPr="00C874F9">
        <w:rPr>
          <w:sz w:val="28"/>
          <w:szCs w:val="28"/>
          <w:lang w:eastAsia="en-US"/>
        </w:rPr>
        <w:t>Từ</w:t>
      </w:r>
      <w:r w:rsidRPr="00C874F9">
        <w:rPr>
          <w:spacing w:val="-17"/>
          <w:sz w:val="28"/>
          <w:szCs w:val="28"/>
          <w:lang w:eastAsia="en-US"/>
        </w:rPr>
        <w:t xml:space="preserve"> </w:t>
      </w:r>
      <w:r w:rsidRPr="00C874F9">
        <w:rPr>
          <w:sz w:val="28"/>
          <w:szCs w:val="28"/>
          <w:lang w:eastAsia="en-US"/>
        </w:rPr>
        <w:t>06</w:t>
      </w:r>
      <w:r w:rsidRPr="00C874F9">
        <w:rPr>
          <w:spacing w:val="-18"/>
          <w:sz w:val="28"/>
          <w:szCs w:val="28"/>
          <w:lang w:eastAsia="en-US"/>
        </w:rPr>
        <w:t xml:space="preserve"> </w:t>
      </w:r>
      <w:r w:rsidRPr="00C874F9">
        <w:rPr>
          <w:sz w:val="28"/>
          <w:szCs w:val="28"/>
          <w:lang w:eastAsia="en-US"/>
        </w:rPr>
        <w:t>giờ</w:t>
      </w:r>
      <w:r w:rsidRPr="00C874F9">
        <w:rPr>
          <w:spacing w:val="-17"/>
          <w:sz w:val="28"/>
          <w:szCs w:val="28"/>
          <w:lang w:eastAsia="en-US"/>
        </w:rPr>
        <w:t xml:space="preserve"> </w:t>
      </w:r>
      <w:r w:rsidRPr="00C874F9">
        <w:rPr>
          <w:spacing w:val="-17"/>
          <w:sz w:val="28"/>
          <w:szCs w:val="28"/>
          <w:lang w:val="en-US" w:eastAsia="en-US"/>
        </w:rPr>
        <w:t>00</w:t>
      </w:r>
      <w:r w:rsidRPr="00C874F9">
        <w:rPr>
          <w:spacing w:val="-18"/>
          <w:sz w:val="28"/>
          <w:szCs w:val="28"/>
          <w:lang w:eastAsia="en-US"/>
        </w:rPr>
        <w:t xml:space="preserve"> </w:t>
      </w:r>
      <w:r w:rsidRPr="00C874F9">
        <w:rPr>
          <w:sz w:val="28"/>
          <w:szCs w:val="28"/>
          <w:lang w:eastAsia="en-US"/>
        </w:rPr>
        <w:t>phút</w:t>
      </w:r>
      <w:r w:rsidRPr="00C874F9">
        <w:rPr>
          <w:spacing w:val="-17"/>
          <w:sz w:val="28"/>
          <w:szCs w:val="28"/>
          <w:lang w:eastAsia="en-US"/>
        </w:rPr>
        <w:t xml:space="preserve"> </w:t>
      </w:r>
      <w:r w:rsidRPr="00C874F9">
        <w:rPr>
          <w:sz w:val="28"/>
          <w:szCs w:val="28"/>
          <w:lang w:eastAsia="en-US"/>
        </w:rPr>
        <w:t>đến</w:t>
      </w:r>
      <w:r w:rsidRPr="00C874F9">
        <w:rPr>
          <w:spacing w:val="-18"/>
          <w:sz w:val="28"/>
          <w:szCs w:val="28"/>
          <w:lang w:eastAsia="en-US"/>
        </w:rPr>
        <w:t xml:space="preserve"> </w:t>
      </w:r>
      <w:r w:rsidRPr="00C874F9">
        <w:rPr>
          <w:sz w:val="28"/>
          <w:szCs w:val="28"/>
          <w:lang w:eastAsia="en-US"/>
        </w:rPr>
        <w:t>07</w:t>
      </w:r>
      <w:r w:rsidRPr="00C874F9">
        <w:rPr>
          <w:spacing w:val="-17"/>
          <w:sz w:val="28"/>
          <w:szCs w:val="28"/>
          <w:lang w:eastAsia="en-US"/>
        </w:rPr>
        <w:t xml:space="preserve"> </w:t>
      </w:r>
      <w:r w:rsidRPr="00C874F9">
        <w:rPr>
          <w:sz w:val="28"/>
          <w:szCs w:val="28"/>
          <w:lang w:eastAsia="en-US"/>
        </w:rPr>
        <w:t>giờ</w:t>
      </w:r>
      <w:r w:rsidRPr="00C874F9">
        <w:rPr>
          <w:spacing w:val="-18"/>
          <w:sz w:val="28"/>
          <w:szCs w:val="28"/>
          <w:lang w:eastAsia="en-US"/>
        </w:rPr>
        <w:t xml:space="preserve"> </w:t>
      </w:r>
      <w:r w:rsidRPr="00C874F9">
        <w:rPr>
          <w:sz w:val="28"/>
          <w:szCs w:val="28"/>
          <w:lang w:eastAsia="en-US"/>
        </w:rPr>
        <w:t>15</w:t>
      </w:r>
      <w:r w:rsidRPr="00C874F9">
        <w:rPr>
          <w:spacing w:val="-17"/>
          <w:sz w:val="28"/>
          <w:szCs w:val="28"/>
          <w:lang w:eastAsia="en-US"/>
        </w:rPr>
        <w:t xml:space="preserve"> </w:t>
      </w:r>
      <w:r w:rsidRPr="00C874F9">
        <w:rPr>
          <w:sz w:val="28"/>
          <w:szCs w:val="28"/>
          <w:lang w:eastAsia="en-US"/>
        </w:rPr>
        <w:t>phút:</w:t>
      </w:r>
      <w:r w:rsidRPr="00C874F9">
        <w:rPr>
          <w:spacing w:val="-17"/>
          <w:sz w:val="28"/>
          <w:szCs w:val="28"/>
          <w:lang w:eastAsia="en-US"/>
        </w:rPr>
        <w:t xml:space="preserve"> </w:t>
      </w:r>
      <w:r w:rsidRPr="00C874F9">
        <w:rPr>
          <w:sz w:val="28"/>
          <w:szCs w:val="28"/>
          <w:lang w:eastAsia="en-US"/>
        </w:rPr>
        <w:t xml:space="preserve">Kết nối </w:t>
      </w:r>
      <w:r w:rsidRPr="00C874F9">
        <w:rPr>
          <w:spacing w:val="-18"/>
          <w:sz w:val="28"/>
          <w:szCs w:val="28"/>
          <w:lang w:eastAsia="en-US"/>
        </w:rPr>
        <w:t xml:space="preserve"> </w:t>
      </w:r>
      <w:r w:rsidRPr="00C874F9">
        <w:rPr>
          <w:sz w:val="28"/>
          <w:szCs w:val="28"/>
          <w:lang w:eastAsia="en-US"/>
        </w:rPr>
        <w:t>truyền hình</w:t>
      </w:r>
      <w:r w:rsidRPr="00C874F9">
        <w:rPr>
          <w:spacing w:val="-1"/>
          <w:sz w:val="28"/>
          <w:szCs w:val="28"/>
          <w:lang w:eastAsia="en-US"/>
        </w:rPr>
        <w:t xml:space="preserve"> </w:t>
      </w:r>
      <w:r w:rsidRPr="00C874F9">
        <w:rPr>
          <w:sz w:val="28"/>
          <w:szCs w:val="28"/>
          <w:lang w:eastAsia="en-US"/>
        </w:rPr>
        <w:t>trực</w:t>
      </w:r>
      <w:r w:rsidRPr="00C874F9">
        <w:rPr>
          <w:spacing w:val="-2"/>
          <w:sz w:val="28"/>
          <w:szCs w:val="28"/>
          <w:lang w:eastAsia="en-US"/>
        </w:rPr>
        <w:t xml:space="preserve"> </w:t>
      </w:r>
      <w:r w:rsidRPr="00C874F9">
        <w:rPr>
          <w:sz w:val="28"/>
          <w:szCs w:val="28"/>
          <w:lang w:eastAsia="en-US"/>
        </w:rPr>
        <w:t>tiếp</w:t>
      </w:r>
      <w:r w:rsidRPr="00C874F9">
        <w:rPr>
          <w:spacing w:val="-1"/>
          <w:sz w:val="28"/>
          <w:szCs w:val="28"/>
          <w:lang w:eastAsia="en-US"/>
        </w:rPr>
        <w:t xml:space="preserve"> </w:t>
      </w:r>
      <w:r w:rsidRPr="00C874F9">
        <w:rPr>
          <w:sz w:val="28"/>
          <w:szCs w:val="28"/>
          <w:lang w:eastAsia="en-US"/>
        </w:rPr>
        <w:t>Lễ</w:t>
      </w:r>
      <w:r w:rsidRPr="00C874F9">
        <w:rPr>
          <w:spacing w:val="-2"/>
          <w:sz w:val="28"/>
          <w:szCs w:val="28"/>
          <w:lang w:eastAsia="en-US"/>
        </w:rPr>
        <w:t xml:space="preserve"> </w:t>
      </w:r>
      <w:r w:rsidRPr="00C874F9">
        <w:rPr>
          <w:sz w:val="28"/>
          <w:szCs w:val="28"/>
          <w:lang w:eastAsia="en-US"/>
        </w:rPr>
        <w:t>phát</w:t>
      </w:r>
      <w:r w:rsidRPr="00C874F9">
        <w:rPr>
          <w:spacing w:val="-3"/>
          <w:sz w:val="28"/>
          <w:szCs w:val="28"/>
          <w:lang w:eastAsia="en-US"/>
        </w:rPr>
        <w:t xml:space="preserve"> </w:t>
      </w:r>
      <w:r w:rsidRPr="00C874F9">
        <w:rPr>
          <w:sz w:val="28"/>
          <w:szCs w:val="28"/>
          <w:lang w:eastAsia="en-US"/>
        </w:rPr>
        <w:t>động</w:t>
      </w:r>
      <w:r w:rsidRPr="00C874F9">
        <w:rPr>
          <w:spacing w:val="-4"/>
          <w:sz w:val="28"/>
          <w:szCs w:val="28"/>
          <w:lang w:eastAsia="en-US"/>
        </w:rPr>
        <w:t xml:space="preserve"> </w:t>
      </w:r>
      <w:r w:rsidRPr="00C874F9">
        <w:rPr>
          <w:sz w:val="28"/>
          <w:szCs w:val="28"/>
          <w:lang w:eastAsia="en-US"/>
        </w:rPr>
        <w:t>tại</w:t>
      </w:r>
      <w:r w:rsidRPr="00C874F9">
        <w:rPr>
          <w:spacing w:val="-1"/>
          <w:sz w:val="28"/>
          <w:szCs w:val="28"/>
          <w:lang w:eastAsia="en-US"/>
        </w:rPr>
        <w:t xml:space="preserve"> </w:t>
      </w:r>
      <w:r w:rsidRPr="00C874F9">
        <w:rPr>
          <w:sz w:val="28"/>
          <w:szCs w:val="28"/>
          <w:lang w:eastAsia="en-US"/>
        </w:rPr>
        <w:t>Thủ</w:t>
      </w:r>
      <w:r w:rsidRPr="00C874F9">
        <w:rPr>
          <w:spacing w:val="-1"/>
          <w:sz w:val="28"/>
          <w:szCs w:val="28"/>
          <w:lang w:eastAsia="en-US"/>
        </w:rPr>
        <w:t xml:space="preserve"> </w:t>
      </w:r>
      <w:r w:rsidRPr="00C874F9">
        <w:rPr>
          <w:sz w:val="28"/>
          <w:szCs w:val="28"/>
          <w:lang w:eastAsia="en-US"/>
        </w:rPr>
        <w:t>đô</w:t>
      </w:r>
      <w:r w:rsidRPr="00C874F9">
        <w:rPr>
          <w:spacing w:val="-1"/>
          <w:sz w:val="28"/>
          <w:szCs w:val="28"/>
          <w:lang w:eastAsia="en-US"/>
        </w:rPr>
        <w:t xml:space="preserve"> </w:t>
      </w:r>
      <w:r w:rsidRPr="00C874F9">
        <w:rPr>
          <w:sz w:val="28"/>
          <w:szCs w:val="28"/>
          <w:lang w:eastAsia="en-US"/>
        </w:rPr>
        <w:t>Hà</w:t>
      </w:r>
      <w:r w:rsidRPr="00C874F9">
        <w:rPr>
          <w:spacing w:val="-4"/>
          <w:sz w:val="28"/>
          <w:szCs w:val="28"/>
          <w:lang w:eastAsia="en-US"/>
        </w:rPr>
        <w:t xml:space="preserve"> </w:t>
      </w:r>
      <w:r w:rsidRPr="00C874F9">
        <w:rPr>
          <w:sz w:val="28"/>
          <w:szCs w:val="28"/>
          <w:lang w:eastAsia="en-US"/>
        </w:rPr>
        <w:t>Nội.</w:t>
      </w:r>
    </w:p>
    <w:p w14:paraId="2063F993" w14:textId="77777777" w:rsidR="00C874F9" w:rsidRPr="00C874F9" w:rsidRDefault="00C874F9" w:rsidP="00FE5B48">
      <w:pPr>
        <w:spacing w:before="120" w:line="340" w:lineRule="exact"/>
        <w:ind w:firstLine="709"/>
        <w:contextualSpacing/>
        <w:jc w:val="both"/>
        <w:rPr>
          <w:color w:val="0D0D0D"/>
          <w:spacing w:val="-4"/>
          <w:sz w:val="28"/>
          <w:szCs w:val="28"/>
          <w:lang w:val="en-US" w:eastAsia="en-US"/>
        </w:rPr>
      </w:pPr>
      <w:r w:rsidRPr="00C874F9">
        <w:rPr>
          <w:sz w:val="28"/>
          <w:szCs w:val="28"/>
          <w:lang w:val="en-US" w:eastAsia="en-US"/>
        </w:rPr>
        <w:t>+</w:t>
      </w:r>
      <w:r w:rsidRPr="00C874F9">
        <w:rPr>
          <w:spacing w:val="-6"/>
          <w:sz w:val="28"/>
          <w:szCs w:val="28"/>
          <w:lang w:val="en-US" w:eastAsia="en-US"/>
        </w:rPr>
        <w:t xml:space="preserve"> </w:t>
      </w:r>
      <w:r w:rsidRPr="00C874F9">
        <w:rPr>
          <w:sz w:val="28"/>
          <w:szCs w:val="28"/>
          <w:lang w:val="en-US" w:eastAsia="en-US"/>
        </w:rPr>
        <w:t>07</w:t>
      </w:r>
      <w:r w:rsidRPr="00C874F9">
        <w:rPr>
          <w:spacing w:val="-5"/>
          <w:sz w:val="28"/>
          <w:szCs w:val="28"/>
          <w:lang w:val="en-US" w:eastAsia="en-US"/>
        </w:rPr>
        <w:t xml:space="preserve"> </w:t>
      </w:r>
      <w:r w:rsidRPr="00C874F9">
        <w:rPr>
          <w:sz w:val="28"/>
          <w:szCs w:val="28"/>
          <w:lang w:val="en-US" w:eastAsia="en-US"/>
        </w:rPr>
        <w:t>giờ</w:t>
      </w:r>
      <w:r w:rsidRPr="00C874F9">
        <w:rPr>
          <w:spacing w:val="-2"/>
          <w:sz w:val="28"/>
          <w:szCs w:val="28"/>
          <w:lang w:val="en-US" w:eastAsia="en-US"/>
        </w:rPr>
        <w:t xml:space="preserve"> </w:t>
      </w:r>
      <w:r w:rsidRPr="00C874F9">
        <w:rPr>
          <w:sz w:val="28"/>
          <w:szCs w:val="28"/>
          <w:lang w:val="en-US" w:eastAsia="en-US"/>
        </w:rPr>
        <w:t>15</w:t>
      </w:r>
      <w:r w:rsidRPr="00C874F9">
        <w:rPr>
          <w:spacing w:val="-3"/>
          <w:sz w:val="28"/>
          <w:szCs w:val="28"/>
          <w:lang w:val="en-US" w:eastAsia="en-US"/>
        </w:rPr>
        <w:t xml:space="preserve"> </w:t>
      </w:r>
      <w:r w:rsidRPr="00C874F9">
        <w:rPr>
          <w:sz w:val="28"/>
          <w:szCs w:val="28"/>
          <w:lang w:val="en-US" w:eastAsia="en-US"/>
        </w:rPr>
        <w:t>phút</w:t>
      </w:r>
      <w:r w:rsidRPr="00C874F9">
        <w:rPr>
          <w:spacing w:val="-3"/>
          <w:sz w:val="28"/>
          <w:szCs w:val="28"/>
          <w:lang w:val="en-US" w:eastAsia="en-US"/>
        </w:rPr>
        <w:t xml:space="preserve"> tổ chức </w:t>
      </w:r>
      <w:r w:rsidRPr="00C874F9">
        <w:rPr>
          <w:color w:val="0D0D0D"/>
          <w:spacing w:val="-4"/>
          <w:sz w:val="28"/>
          <w:szCs w:val="28"/>
          <w:lang w:val="en-US" w:eastAsia="en-US"/>
        </w:rPr>
        <w:t>Giải chạy vì cộng đồng UPRACE năm 2026.</w:t>
      </w:r>
    </w:p>
    <w:p w14:paraId="349BE1CA" w14:textId="77777777" w:rsidR="00C874F9" w:rsidRDefault="00C874F9" w:rsidP="00FE5B48">
      <w:pPr>
        <w:spacing w:before="120" w:line="340" w:lineRule="exact"/>
        <w:ind w:firstLine="720"/>
        <w:contextualSpacing/>
        <w:jc w:val="both"/>
        <w:rPr>
          <w:rFonts w:eastAsia="Aptos"/>
          <w:kern w:val="2"/>
          <w:sz w:val="28"/>
          <w:szCs w:val="28"/>
          <w:lang w:val="en-US" w:eastAsia="en-US"/>
          <w14:ligatures w14:val="standardContextual"/>
        </w:rPr>
      </w:pPr>
      <w:r w:rsidRPr="00C874F9">
        <w:rPr>
          <w:rFonts w:eastAsia="Aptos"/>
          <w:b/>
          <w:kern w:val="2"/>
          <w:sz w:val="28"/>
          <w:szCs w:val="28"/>
          <w:lang w:eastAsia="en-US"/>
          <w14:ligatures w14:val="standardContextual"/>
        </w:rPr>
        <w:t>2. Địa điểm</w:t>
      </w:r>
    </w:p>
    <w:p w14:paraId="721A1E2F" w14:textId="4F2A99D0" w:rsidR="00C874F9" w:rsidRPr="00C874F9" w:rsidRDefault="00C874F9" w:rsidP="00FE5B48">
      <w:pPr>
        <w:spacing w:before="120" w:line="340" w:lineRule="exact"/>
        <w:ind w:firstLine="720"/>
        <w:contextualSpacing/>
        <w:jc w:val="both"/>
        <w:rPr>
          <w:rFonts w:eastAsia="Aptos"/>
          <w:kern w:val="2"/>
          <w:sz w:val="28"/>
          <w:szCs w:val="28"/>
          <w:lang w:eastAsia="en-US"/>
          <w14:ligatures w14:val="standardContextual"/>
        </w:rPr>
      </w:pPr>
      <w:r>
        <w:rPr>
          <w:rFonts w:eastAsia="Aptos"/>
          <w:kern w:val="2"/>
          <w:sz w:val="28"/>
          <w:szCs w:val="28"/>
          <w:lang w:val="en-US" w:eastAsia="en-US"/>
          <w14:ligatures w14:val="standardContextual"/>
        </w:rPr>
        <w:t xml:space="preserve">- </w:t>
      </w:r>
      <w:r w:rsidRPr="00C874F9">
        <w:rPr>
          <w:rFonts w:eastAsia="Aptos"/>
          <w:kern w:val="2"/>
          <w:sz w:val="28"/>
          <w:szCs w:val="28"/>
          <w:lang w:eastAsia="en-US"/>
          <w14:ligatures w14:val="standardContextual"/>
        </w:rPr>
        <w:t xml:space="preserve">Khai mạc tổ chức tại </w:t>
      </w:r>
      <w:r w:rsidRPr="00C874F9">
        <w:rPr>
          <w:rFonts w:eastAsia="Aptos"/>
          <w:kern w:val="2"/>
          <w:sz w:val="28"/>
          <w:szCs w:val="28"/>
          <w:lang w:val="en-US" w:eastAsia="en-US"/>
          <w14:ligatures w14:val="standardContextual"/>
        </w:rPr>
        <w:t>H</w:t>
      </w:r>
      <w:r w:rsidRPr="00C874F9">
        <w:rPr>
          <w:rFonts w:eastAsia="Aptos"/>
          <w:kern w:val="2"/>
          <w:sz w:val="28"/>
          <w:szCs w:val="28"/>
          <w:lang w:eastAsia="en-US"/>
          <w14:ligatures w14:val="standardContextual"/>
        </w:rPr>
        <w:t xml:space="preserve">ội trường </w:t>
      </w:r>
      <w:r w:rsidRPr="00C874F9">
        <w:rPr>
          <w:rFonts w:eastAsia="Aptos"/>
          <w:kern w:val="2"/>
          <w:sz w:val="28"/>
          <w:szCs w:val="28"/>
          <w:lang w:val="en-US" w:eastAsia="en-US"/>
          <w14:ligatures w14:val="standardContextual"/>
        </w:rPr>
        <w:t xml:space="preserve">lớn Cơ quan HĐND và </w:t>
      </w:r>
      <w:r w:rsidRPr="00C874F9">
        <w:rPr>
          <w:rFonts w:eastAsia="Aptos"/>
          <w:kern w:val="2"/>
          <w:sz w:val="28"/>
          <w:szCs w:val="28"/>
          <w:lang w:eastAsia="en-US"/>
          <w14:ligatures w14:val="standardContextual"/>
        </w:rPr>
        <w:t xml:space="preserve">UBND </w:t>
      </w:r>
      <w:r w:rsidRPr="00C874F9">
        <w:rPr>
          <w:rFonts w:eastAsia="Aptos"/>
          <w:kern w:val="2"/>
          <w:sz w:val="28"/>
          <w:szCs w:val="28"/>
          <w:lang w:val="en-US" w:eastAsia="en-US"/>
          <w14:ligatures w14:val="standardContextual"/>
        </w:rPr>
        <w:t>phường Hoành Sơn</w:t>
      </w:r>
      <w:r w:rsidRPr="00C874F9">
        <w:rPr>
          <w:rFonts w:eastAsia="Aptos"/>
          <w:kern w:val="2"/>
          <w:sz w:val="28"/>
          <w:szCs w:val="28"/>
          <w:lang w:eastAsia="en-US"/>
          <w14:ligatures w14:val="standardContextual"/>
        </w:rPr>
        <w:t>.</w:t>
      </w:r>
    </w:p>
    <w:p w14:paraId="6F04EF53" w14:textId="172E3301" w:rsidR="00C874F9" w:rsidRPr="00C874F9" w:rsidRDefault="00C874F9" w:rsidP="00FE5B48">
      <w:pPr>
        <w:spacing w:before="120" w:line="340" w:lineRule="exact"/>
        <w:ind w:firstLine="720"/>
        <w:contextualSpacing/>
        <w:jc w:val="both"/>
        <w:rPr>
          <w:rFonts w:eastAsia="Aptos"/>
          <w:kern w:val="2"/>
          <w:sz w:val="28"/>
          <w:szCs w:val="28"/>
          <w:lang w:eastAsia="en-US"/>
          <w14:ligatures w14:val="standardContextual"/>
        </w:rPr>
      </w:pPr>
      <w:r w:rsidRPr="00C874F9">
        <w:rPr>
          <w:rFonts w:eastAsia="Aptos"/>
          <w:kern w:val="2"/>
          <w:sz w:val="28"/>
          <w:szCs w:val="28"/>
          <w:lang w:eastAsia="en-US"/>
          <w14:ligatures w14:val="standardContextual"/>
        </w:rPr>
        <w:t xml:space="preserve">- Lộ trình đi bộ: Xuất phát </w:t>
      </w:r>
      <w:r w:rsidRPr="00C874F9">
        <w:rPr>
          <w:rFonts w:eastAsia="Aptos"/>
          <w:kern w:val="2"/>
          <w:sz w:val="28"/>
          <w:szCs w:val="28"/>
          <w:lang w:val="en-US" w:eastAsia="en-US"/>
          <w14:ligatures w14:val="standardContextual"/>
        </w:rPr>
        <w:t>trước sảnh nhà làm việc tầng 3,</w:t>
      </w:r>
      <w:r w:rsidRPr="00C874F9">
        <w:rPr>
          <w:rFonts w:eastAsia="Aptos"/>
          <w:kern w:val="2"/>
          <w:sz w:val="28"/>
          <w:szCs w:val="28"/>
          <w:lang w:eastAsia="en-US"/>
          <w14:ligatures w14:val="standardContextual"/>
        </w:rPr>
        <w:t xml:space="preserve"> Cơ quan HĐND và UBND phường Hoành Sơn, rẽ phải đi bộ theo tuyến đường</w:t>
      </w:r>
      <w:r w:rsidRPr="00C874F9">
        <w:rPr>
          <w:rFonts w:eastAsia="Aptos"/>
          <w:kern w:val="2"/>
          <w:sz w:val="28"/>
          <w:szCs w:val="28"/>
          <w:lang w:val="en-US" w:eastAsia="en-US"/>
          <w14:ligatures w14:val="standardContextual"/>
        </w:rPr>
        <w:t xml:space="preserve"> Nguyễn Biên lên đường </w:t>
      </w:r>
      <w:r>
        <w:rPr>
          <w:rFonts w:eastAsia="Aptos"/>
          <w:kern w:val="2"/>
          <w:sz w:val="28"/>
          <w:szCs w:val="28"/>
          <w:lang w:val="en-US" w:eastAsia="en-US"/>
          <w14:ligatures w14:val="standardContextual"/>
        </w:rPr>
        <w:t>Phan Văn Huân</w:t>
      </w:r>
      <w:r w:rsidRPr="00C874F9">
        <w:rPr>
          <w:rFonts w:eastAsia="Aptos"/>
          <w:kern w:val="2"/>
          <w:sz w:val="28"/>
          <w:szCs w:val="28"/>
          <w:lang w:eastAsia="en-US"/>
          <w14:ligatures w14:val="standardContextual"/>
        </w:rPr>
        <w:t xml:space="preserve">, rẽ trái hướng </w:t>
      </w:r>
      <w:r w:rsidRPr="00C874F9">
        <w:rPr>
          <w:rFonts w:eastAsia="Aptos"/>
          <w:kern w:val="2"/>
          <w:sz w:val="28"/>
          <w:szCs w:val="28"/>
          <w:lang w:val="en-US" w:eastAsia="en-US"/>
          <w14:ligatures w14:val="standardContextual"/>
        </w:rPr>
        <w:t>ra đường Lê Quảng Chí</w:t>
      </w:r>
      <w:r w:rsidRPr="00C874F9">
        <w:rPr>
          <w:rFonts w:eastAsia="Aptos"/>
          <w:kern w:val="2"/>
          <w:sz w:val="28"/>
          <w:szCs w:val="28"/>
          <w:lang w:eastAsia="en-US"/>
          <w14:ligatures w14:val="standardContextual"/>
        </w:rPr>
        <w:t xml:space="preserve">, rẽ </w:t>
      </w:r>
      <w:r w:rsidRPr="00C874F9">
        <w:rPr>
          <w:rFonts w:eastAsia="Aptos"/>
          <w:kern w:val="2"/>
          <w:sz w:val="28"/>
          <w:szCs w:val="28"/>
          <w:lang w:val="en-US" w:eastAsia="en-US"/>
          <w14:ligatures w14:val="standardContextual"/>
        </w:rPr>
        <w:t>trái</w:t>
      </w:r>
      <w:r w:rsidRPr="00C874F9">
        <w:rPr>
          <w:rFonts w:eastAsia="Aptos"/>
          <w:kern w:val="2"/>
          <w:sz w:val="28"/>
          <w:szCs w:val="28"/>
          <w:lang w:eastAsia="en-US"/>
          <w14:ligatures w14:val="standardContextual"/>
        </w:rPr>
        <w:t>, đi thẳng</w:t>
      </w:r>
      <w:r w:rsidRPr="00C874F9">
        <w:rPr>
          <w:rFonts w:eastAsia="Aptos"/>
          <w:kern w:val="2"/>
          <w:sz w:val="28"/>
          <w:szCs w:val="28"/>
          <w:lang w:val="en-US" w:eastAsia="en-US"/>
          <w14:ligatures w14:val="standardContextual"/>
        </w:rPr>
        <w:t xml:space="preserve"> rẻ trái vào đường </w:t>
      </w:r>
      <w:r w:rsidR="00C325F6">
        <w:rPr>
          <w:rFonts w:eastAsia="Aptos"/>
          <w:kern w:val="2"/>
          <w:sz w:val="28"/>
          <w:szCs w:val="28"/>
          <w:lang w:val="en-US" w:eastAsia="en-US"/>
          <w14:ligatures w14:val="standardContextual"/>
        </w:rPr>
        <w:t>Bùi Dương Lịch</w:t>
      </w:r>
      <w:r w:rsidRPr="00C874F9">
        <w:rPr>
          <w:rFonts w:eastAsia="Aptos"/>
          <w:kern w:val="2"/>
          <w:sz w:val="28"/>
          <w:szCs w:val="28"/>
          <w:lang w:eastAsia="en-US"/>
          <w14:ligatures w14:val="standardContextual"/>
        </w:rPr>
        <w:t xml:space="preserve">, đến ngã ba </w:t>
      </w:r>
      <w:r w:rsidRPr="00C874F9">
        <w:rPr>
          <w:rFonts w:eastAsia="Aptos"/>
          <w:kern w:val="2"/>
          <w:sz w:val="28"/>
          <w:szCs w:val="28"/>
          <w:lang w:val="en-US" w:eastAsia="en-US"/>
          <w14:ligatures w14:val="standardContextual"/>
        </w:rPr>
        <w:t>giáp đường Nguyễn Biên</w:t>
      </w:r>
      <w:r w:rsidRPr="00C874F9">
        <w:rPr>
          <w:rFonts w:eastAsia="Aptos"/>
          <w:kern w:val="2"/>
          <w:sz w:val="28"/>
          <w:szCs w:val="28"/>
          <w:lang w:eastAsia="en-US"/>
          <w14:ligatures w14:val="standardContextual"/>
        </w:rPr>
        <w:t xml:space="preserve"> rẽ trái về </w:t>
      </w:r>
      <w:r w:rsidRPr="00C874F9">
        <w:rPr>
          <w:rFonts w:eastAsia="Aptos"/>
          <w:kern w:val="2"/>
          <w:sz w:val="28"/>
          <w:szCs w:val="28"/>
          <w:lang w:val="en-US" w:eastAsia="en-US"/>
          <w14:ligatures w14:val="standardContextual"/>
        </w:rPr>
        <w:t>cơ quan HĐND và</w:t>
      </w:r>
      <w:r w:rsidRPr="00C874F9">
        <w:rPr>
          <w:rFonts w:eastAsia="Aptos"/>
          <w:kern w:val="2"/>
          <w:sz w:val="28"/>
          <w:szCs w:val="28"/>
          <w:lang w:eastAsia="en-US"/>
          <w14:ligatures w14:val="standardContextual"/>
        </w:rPr>
        <w:t xml:space="preserve"> UBND</w:t>
      </w:r>
      <w:r w:rsidRPr="00C874F9">
        <w:rPr>
          <w:rFonts w:eastAsia="Aptos"/>
          <w:kern w:val="2"/>
          <w:sz w:val="28"/>
          <w:szCs w:val="28"/>
          <w:lang w:val="en-US" w:eastAsia="en-US"/>
          <w14:ligatures w14:val="standardContextual"/>
        </w:rPr>
        <w:t xml:space="preserve"> phường</w:t>
      </w:r>
      <w:r w:rsidRPr="00C874F9">
        <w:rPr>
          <w:rFonts w:eastAsia="Aptos"/>
          <w:kern w:val="2"/>
          <w:sz w:val="28"/>
          <w:szCs w:val="28"/>
          <w:lang w:eastAsia="en-US"/>
          <w14:ligatures w14:val="standardContextual"/>
        </w:rPr>
        <w:t>, kết thúc lộ trình.</w:t>
      </w:r>
    </w:p>
    <w:p w14:paraId="5AAC8768" w14:textId="05C3E0A6" w:rsidR="00C874F9" w:rsidRPr="00C325F6" w:rsidRDefault="00C874F9" w:rsidP="00FE5B48">
      <w:pPr>
        <w:spacing w:before="120" w:line="340" w:lineRule="exact"/>
        <w:contextualSpacing/>
        <w:jc w:val="both"/>
        <w:rPr>
          <w:rFonts w:eastAsia="Aptos"/>
          <w:kern w:val="2"/>
          <w:sz w:val="28"/>
          <w:szCs w:val="28"/>
          <w:lang w:eastAsia="en-US"/>
          <w14:ligatures w14:val="standardContextual"/>
        </w:rPr>
      </w:pPr>
      <w:r w:rsidRPr="00C874F9">
        <w:rPr>
          <w:rFonts w:eastAsia="Aptos"/>
          <w:kern w:val="2"/>
          <w:sz w:val="28"/>
          <w:szCs w:val="28"/>
          <w:lang w:eastAsia="en-US"/>
          <w14:ligatures w14:val="standardContextual"/>
        </w:rPr>
        <w:tab/>
      </w:r>
      <w:r w:rsidRPr="00C874F9">
        <w:rPr>
          <w:rFonts w:eastAsia="Aptos"/>
          <w:b/>
          <w:bCs/>
          <w:kern w:val="2"/>
          <w:sz w:val="28"/>
          <w:szCs w:val="28"/>
          <w:lang w:eastAsia="en-US"/>
          <w14:ligatures w14:val="standardContextual"/>
        </w:rPr>
        <w:t>3. Quy mô</w:t>
      </w:r>
      <w:r w:rsidR="008C0927">
        <w:rPr>
          <w:rFonts w:eastAsia="Aptos"/>
          <w:kern w:val="2"/>
          <w:sz w:val="28"/>
          <w:szCs w:val="28"/>
          <w:lang w:eastAsia="en-US"/>
          <w14:ligatures w14:val="standardContextual"/>
        </w:rPr>
        <w:t xml:space="preserve">: </w:t>
      </w:r>
      <w:r w:rsidR="008C0927">
        <w:rPr>
          <w:rFonts w:eastAsia="Aptos"/>
          <w:kern w:val="2"/>
          <w:sz w:val="28"/>
          <w:szCs w:val="28"/>
          <w:lang w:val="en-US" w:eastAsia="en-US"/>
          <w14:ligatures w14:val="standardContextual"/>
        </w:rPr>
        <w:t>H</w:t>
      </w:r>
      <w:r w:rsidRPr="00C874F9">
        <w:rPr>
          <w:rFonts w:eastAsia="Aptos"/>
          <w:kern w:val="2"/>
          <w:sz w:val="28"/>
          <w:szCs w:val="28"/>
          <w:lang w:eastAsia="en-US"/>
          <w14:ligatures w14:val="standardContextual"/>
        </w:rPr>
        <w:t xml:space="preserve">uy động tối thiểu 200 người.  </w:t>
      </w:r>
    </w:p>
    <w:p w14:paraId="49BA6191" w14:textId="00D9B9C0" w:rsidR="00C874F9" w:rsidRPr="00C325F6" w:rsidRDefault="00C325F6" w:rsidP="00FE5B48">
      <w:pPr>
        <w:spacing w:before="120" w:line="340" w:lineRule="exact"/>
        <w:ind w:firstLine="709"/>
        <w:contextualSpacing/>
        <w:jc w:val="both"/>
        <w:rPr>
          <w:b/>
          <w:bCs/>
          <w:i/>
          <w:iCs/>
          <w:sz w:val="28"/>
          <w:szCs w:val="28"/>
          <w:lang w:eastAsia="en-US"/>
        </w:rPr>
      </w:pPr>
      <w:r>
        <w:rPr>
          <w:b/>
          <w:bCs/>
          <w:sz w:val="28"/>
          <w:szCs w:val="28"/>
          <w:lang w:val="en-US" w:eastAsia="en-US"/>
        </w:rPr>
        <w:t>4</w:t>
      </w:r>
      <w:r w:rsidR="00C874F9" w:rsidRPr="00C874F9">
        <w:rPr>
          <w:b/>
          <w:bCs/>
          <w:sz w:val="28"/>
          <w:szCs w:val="28"/>
          <w:lang w:eastAsia="en-US"/>
        </w:rPr>
        <w:t>. Thành phần</w:t>
      </w:r>
      <w:r>
        <w:rPr>
          <w:b/>
          <w:bCs/>
          <w:sz w:val="28"/>
          <w:szCs w:val="28"/>
          <w:lang w:val="en-US" w:eastAsia="en-US"/>
        </w:rPr>
        <w:t xml:space="preserve">: </w:t>
      </w:r>
      <w:r>
        <w:rPr>
          <w:sz w:val="28"/>
          <w:szCs w:val="28"/>
          <w:lang w:val="en-US" w:eastAsia="en-US"/>
        </w:rPr>
        <w:t>C</w:t>
      </w:r>
      <w:r w:rsidR="00C874F9" w:rsidRPr="00C874F9">
        <w:rPr>
          <w:sz w:val="28"/>
          <w:szCs w:val="28"/>
          <w:lang w:eastAsia="en-US"/>
        </w:rPr>
        <w:t>án bộ, công chức, viên chức, lực lượng vũ trang, đoàn viên, thanh niên, học sinh và Nhân dân trên địa bàn.</w:t>
      </w:r>
    </w:p>
    <w:p w14:paraId="6E7D4DE8" w14:textId="3AACDDFB" w:rsidR="00C325F6" w:rsidRPr="00C325F6" w:rsidRDefault="00395777" w:rsidP="00FE5B48">
      <w:pPr>
        <w:spacing w:before="120" w:line="340" w:lineRule="exact"/>
        <w:ind w:firstLine="720"/>
        <w:contextualSpacing/>
        <w:jc w:val="both"/>
        <w:rPr>
          <w:rFonts w:eastAsia="Aptos"/>
          <w:b/>
          <w:iCs/>
          <w:kern w:val="2"/>
          <w:sz w:val="28"/>
          <w:szCs w:val="28"/>
          <w:lang w:eastAsia="en-US"/>
          <w14:ligatures w14:val="standardContextual"/>
        </w:rPr>
      </w:pPr>
      <w:r>
        <w:rPr>
          <w:rFonts w:eastAsia="Aptos"/>
          <w:b/>
          <w:iCs/>
          <w:kern w:val="2"/>
          <w:sz w:val="28"/>
          <w:szCs w:val="28"/>
          <w:lang w:val="en-US" w:eastAsia="en-US"/>
          <w14:ligatures w14:val="standardContextual"/>
        </w:rPr>
        <w:t>4.</w:t>
      </w:r>
      <w:r w:rsidR="00C325F6" w:rsidRPr="00C325F6">
        <w:rPr>
          <w:rFonts w:eastAsia="Aptos"/>
          <w:b/>
          <w:iCs/>
          <w:kern w:val="2"/>
          <w:sz w:val="28"/>
          <w:szCs w:val="28"/>
          <w:lang w:eastAsia="en-US"/>
          <w14:ligatures w14:val="standardContextual"/>
        </w:rPr>
        <w:t>1. Đại biểu dự Lễ khai mạc</w:t>
      </w:r>
    </w:p>
    <w:p w14:paraId="5822A0C9" w14:textId="77777777" w:rsidR="00C325F6" w:rsidRPr="00C325F6" w:rsidRDefault="00C325F6" w:rsidP="00FE5B48">
      <w:pPr>
        <w:spacing w:before="120" w:line="340" w:lineRule="exact"/>
        <w:ind w:firstLine="720"/>
        <w:contextualSpacing/>
        <w:jc w:val="both"/>
        <w:rPr>
          <w:rFonts w:eastAsia="Aptos"/>
          <w:kern w:val="2"/>
          <w:sz w:val="28"/>
          <w:szCs w:val="28"/>
          <w:lang w:val="en-US" w:eastAsia="en-US"/>
          <w14:ligatures w14:val="standardContextual"/>
        </w:rPr>
      </w:pPr>
      <w:r w:rsidRPr="00C325F6">
        <w:rPr>
          <w:rFonts w:eastAsia="Aptos"/>
          <w:kern w:val="2"/>
          <w:sz w:val="28"/>
          <w:szCs w:val="28"/>
          <w:lang w:eastAsia="en-US"/>
          <w14:ligatures w14:val="standardContextual"/>
        </w:rPr>
        <w:t>- Các đồng chí Thường trực, Ủy viên B</w:t>
      </w:r>
      <w:r w:rsidRPr="00C325F6">
        <w:rPr>
          <w:rFonts w:eastAsia="Aptos"/>
          <w:kern w:val="2"/>
          <w:sz w:val="28"/>
          <w:szCs w:val="28"/>
          <w:lang w:val="en-US" w:eastAsia="en-US"/>
          <w14:ligatures w14:val="standardContextual"/>
        </w:rPr>
        <w:t>an Thường vụ</w:t>
      </w:r>
      <w:r w:rsidRPr="00C325F6">
        <w:rPr>
          <w:rFonts w:eastAsia="Aptos"/>
          <w:kern w:val="2"/>
          <w:sz w:val="28"/>
          <w:szCs w:val="28"/>
          <w:lang w:eastAsia="en-US"/>
          <w14:ligatures w14:val="standardContextual"/>
        </w:rPr>
        <w:t xml:space="preserve"> Đảng ủy, </w:t>
      </w:r>
      <w:r w:rsidRPr="00C325F6">
        <w:rPr>
          <w:rFonts w:eastAsia="Aptos"/>
          <w:kern w:val="2"/>
          <w:sz w:val="28"/>
          <w:szCs w:val="28"/>
          <w:lang w:val="en-US" w:eastAsia="en-US"/>
          <w14:ligatures w14:val="standardContextual"/>
        </w:rPr>
        <w:t>Ủy viên Ban Chấp hành Đảng bộ;</w:t>
      </w:r>
    </w:p>
    <w:p w14:paraId="437F2140" w14:textId="77777777" w:rsidR="00C325F6" w:rsidRPr="00C325F6" w:rsidRDefault="00C325F6" w:rsidP="00FE5B48">
      <w:pPr>
        <w:spacing w:before="120" w:line="340" w:lineRule="exact"/>
        <w:contextualSpacing/>
        <w:jc w:val="both"/>
        <w:rPr>
          <w:rFonts w:eastAsia="Aptos"/>
          <w:kern w:val="2"/>
          <w:sz w:val="28"/>
          <w:szCs w:val="28"/>
          <w:lang w:val="en-US" w:eastAsia="en-US"/>
          <w14:ligatures w14:val="standardContextual"/>
        </w:rPr>
      </w:pPr>
      <w:r w:rsidRPr="00C325F6">
        <w:rPr>
          <w:rFonts w:eastAsia="Aptos"/>
          <w:kern w:val="2"/>
          <w:sz w:val="28"/>
          <w:szCs w:val="28"/>
          <w:lang w:eastAsia="en-US"/>
          <w14:ligatures w14:val="standardContextual"/>
        </w:rPr>
        <w:tab/>
        <w:t xml:space="preserve">- Lãnh đạo </w:t>
      </w:r>
      <w:r w:rsidRPr="00C325F6">
        <w:rPr>
          <w:rFonts w:eastAsia="Aptos"/>
          <w:kern w:val="2"/>
          <w:sz w:val="28"/>
          <w:szCs w:val="28"/>
          <w:lang w:val="en-US" w:eastAsia="en-US"/>
          <w14:ligatures w14:val="standardContextual"/>
        </w:rPr>
        <w:t xml:space="preserve">và chuyên viên </w:t>
      </w:r>
      <w:r w:rsidRPr="00C325F6">
        <w:rPr>
          <w:rFonts w:eastAsia="Aptos"/>
          <w:kern w:val="2"/>
          <w:sz w:val="28"/>
          <w:szCs w:val="28"/>
          <w:lang w:eastAsia="en-US"/>
          <w14:ligatures w14:val="standardContextual"/>
        </w:rPr>
        <w:t>các phòng, ban, ngành;</w:t>
      </w:r>
    </w:p>
    <w:p w14:paraId="7F2B731B" w14:textId="77777777" w:rsidR="00C325F6" w:rsidRPr="00C325F6" w:rsidRDefault="00C325F6" w:rsidP="00FE5B48">
      <w:pPr>
        <w:spacing w:before="120" w:line="340" w:lineRule="exact"/>
        <w:contextualSpacing/>
        <w:jc w:val="both"/>
        <w:rPr>
          <w:rFonts w:eastAsia="Aptos"/>
          <w:kern w:val="2"/>
          <w:sz w:val="28"/>
          <w:szCs w:val="28"/>
          <w:lang w:val="en-US" w:eastAsia="en-US"/>
          <w14:ligatures w14:val="standardContextual"/>
        </w:rPr>
      </w:pPr>
      <w:r w:rsidRPr="00C325F6">
        <w:rPr>
          <w:rFonts w:eastAsia="Aptos"/>
          <w:kern w:val="2"/>
          <w:sz w:val="28"/>
          <w:szCs w:val="28"/>
          <w:lang w:val="en-US" w:eastAsia="en-US"/>
          <w14:ligatures w14:val="standardContextual"/>
        </w:rPr>
        <w:tab/>
        <w:t>- Ủy ban Mặt trận Tổ quốc và các tổ chức chính trị - xã hội;</w:t>
      </w:r>
    </w:p>
    <w:p w14:paraId="40EBD15D" w14:textId="42E72513" w:rsidR="00C325F6" w:rsidRPr="00C325F6" w:rsidRDefault="00C325F6" w:rsidP="00FE5B48">
      <w:pPr>
        <w:spacing w:before="120" w:line="340" w:lineRule="exact"/>
        <w:contextualSpacing/>
        <w:jc w:val="both"/>
        <w:rPr>
          <w:rFonts w:eastAsia="Aptos"/>
          <w:kern w:val="2"/>
          <w:sz w:val="28"/>
          <w:szCs w:val="28"/>
          <w:lang w:eastAsia="en-US"/>
          <w14:ligatures w14:val="standardContextual"/>
        </w:rPr>
      </w:pPr>
      <w:r w:rsidRPr="00C325F6">
        <w:rPr>
          <w:rFonts w:eastAsia="Aptos"/>
          <w:kern w:val="2"/>
          <w:sz w:val="28"/>
          <w:szCs w:val="28"/>
          <w:lang w:eastAsia="en-US"/>
          <w14:ligatures w14:val="standardContextual"/>
        </w:rPr>
        <w:tab/>
        <w:t>- Lãnh đạo</w:t>
      </w:r>
      <w:r w:rsidRPr="00C325F6">
        <w:rPr>
          <w:rFonts w:eastAsia="Aptos"/>
          <w:kern w:val="2"/>
          <w:sz w:val="28"/>
          <w:szCs w:val="28"/>
          <w:lang w:val="en-US" w:eastAsia="en-US"/>
          <w14:ligatures w14:val="standardContextual"/>
        </w:rPr>
        <w:t xml:space="preserve"> và </w:t>
      </w:r>
      <w:r w:rsidRPr="00C325F6">
        <w:rPr>
          <w:rFonts w:eastAsia="Aptos"/>
          <w:kern w:val="2"/>
          <w:sz w:val="28"/>
          <w:szCs w:val="28"/>
          <w:lang w:eastAsia="en-US"/>
          <w14:ligatures w14:val="standardContextual"/>
        </w:rPr>
        <w:t xml:space="preserve">chiến sỹ Công an </w:t>
      </w:r>
      <w:r w:rsidRPr="00C325F6">
        <w:rPr>
          <w:rFonts w:eastAsia="Aptos"/>
          <w:kern w:val="2"/>
          <w:sz w:val="28"/>
          <w:szCs w:val="28"/>
          <w:lang w:val="en-US" w:eastAsia="en-US"/>
          <w14:ligatures w14:val="standardContextual"/>
        </w:rPr>
        <w:t>phường</w:t>
      </w:r>
      <w:r w:rsidRPr="00C325F6">
        <w:rPr>
          <w:rFonts w:eastAsia="Aptos"/>
          <w:kern w:val="2"/>
          <w:sz w:val="28"/>
          <w:szCs w:val="28"/>
          <w:lang w:eastAsia="en-US"/>
          <w14:ligatures w14:val="standardContextual"/>
        </w:rPr>
        <w:t>; Ban chỉ</w:t>
      </w:r>
      <w:r w:rsidR="008C0927">
        <w:rPr>
          <w:rFonts w:eastAsia="Aptos"/>
          <w:kern w:val="2"/>
          <w:sz w:val="28"/>
          <w:szCs w:val="28"/>
          <w:lang w:eastAsia="en-US"/>
          <w14:ligatures w14:val="standardContextual"/>
        </w:rPr>
        <w:t xml:space="preserve"> huy </w:t>
      </w:r>
      <w:r w:rsidR="008C0927">
        <w:rPr>
          <w:rFonts w:eastAsia="Aptos"/>
          <w:kern w:val="2"/>
          <w:sz w:val="28"/>
          <w:szCs w:val="28"/>
          <w:lang w:val="en-US" w:eastAsia="en-US"/>
          <w14:ligatures w14:val="standardContextual"/>
        </w:rPr>
        <w:t>Q</w:t>
      </w:r>
      <w:r w:rsidRPr="00C325F6">
        <w:rPr>
          <w:rFonts w:eastAsia="Aptos"/>
          <w:kern w:val="2"/>
          <w:sz w:val="28"/>
          <w:szCs w:val="28"/>
          <w:lang w:eastAsia="en-US"/>
          <w14:ligatures w14:val="standardContextual"/>
        </w:rPr>
        <w:t xml:space="preserve">uân sự </w:t>
      </w:r>
      <w:r w:rsidRPr="00C325F6">
        <w:rPr>
          <w:rFonts w:eastAsia="Aptos"/>
          <w:kern w:val="2"/>
          <w:sz w:val="28"/>
          <w:szCs w:val="28"/>
          <w:lang w:val="en-US" w:eastAsia="en-US"/>
          <w14:ligatures w14:val="standardContextual"/>
        </w:rPr>
        <w:t>phường</w:t>
      </w:r>
      <w:r w:rsidRPr="00C325F6">
        <w:rPr>
          <w:rFonts w:eastAsia="Aptos"/>
          <w:kern w:val="2"/>
          <w:sz w:val="28"/>
          <w:szCs w:val="28"/>
          <w:lang w:eastAsia="en-US"/>
          <w14:ligatures w14:val="standardContextual"/>
        </w:rPr>
        <w:t xml:space="preserve">; </w:t>
      </w:r>
    </w:p>
    <w:p w14:paraId="31CBAEAF" w14:textId="77777777" w:rsidR="00C325F6" w:rsidRPr="00C325F6" w:rsidRDefault="00C325F6" w:rsidP="00FE5B48">
      <w:pPr>
        <w:spacing w:before="120" w:line="340" w:lineRule="exact"/>
        <w:contextualSpacing/>
        <w:jc w:val="both"/>
        <w:rPr>
          <w:rFonts w:eastAsia="Aptos"/>
          <w:kern w:val="2"/>
          <w:sz w:val="28"/>
          <w:szCs w:val="28"/>
          <w:lang w:eastAsia="en-US"/>
          <w14:ligatures w14:val="standardContextual"/>
        </w:rPr>
      </w:pPr>
      <w:r w:rsidRPr="00C325F6">
        <w:rPr>
          <w:rFonts w:eastAsia="Aptos"/>
          <w:kern w:val="2"/>
          <w:sz w:val="28"/>
          <w:szCs w:val="28"/>
          <w:lang w:eastAsia="en-US"/>
          <w14:ligatures w14:val="standardContextual"/>
        </w:rPr>
        <w:tab/>
        <w:t>- Lãnh đạo</w:t>
      </w:r>
      <w:r w:rsidRPr="00C325F6">
        <w:rPr>
          <w:rFonts w:eastAsia="Aptos"/>
          <w:kern w:val="2"/>
          <w:sz w:val="28"/>
          <w:szCs w:val="28"/>
          <w:lang w:val="en-US" w:eastAsia="en-US"/>
          <w14:ligatures w14:val="standardContextual"/>
        </w:rPr>
        <w:t xml:space="preserve"> và viên chức</w:t>
      </w:r>
      <w:r w:rsidRPr="00C325F6">
        <w:rPr>
          <w:rFonts w:eastAsia="Aptos"/>
          <w:kern w:val="2"/>
          <w:sz w:val="28"/>
          <w:szCs w:val="28"/>
          <w:lang w:eastAsia="en-US"/>
          <w14:ligatures w14:val="standardContextual"/>
        </w:rPr>
        <w:t xml:space="preserve"> Trạm Y tế, các trường học trên địa bàn;</w:t>
      </w:r>
    </w:p>
    <w:p w14:paraId="6DF93781" w14:textId="77777777" w:rsidR="00C325F6" w:rsidRPr="00C325F6" w:rsidRDefault="00C325F6" w:rsidP="00FE5B48">
      <w:pPr>
        <w:spacing w:before="120" w:line="340" w:lineRule="exact"/>
        <w:contextualSpacing/>
        <w:jc w:val="both"/>
        <w:rPr>
          <w:rFonts w:eastAsia="Aptos"/>
          <w:kern w:val="2"/>
          <w:sz w:val="28"/>
          <w:szCs w:val="28"/>
          <w:lang w:eastAsia="en-US"/>
          <w14:ligatures w14:val="standardContextual"/>
        </w:rPr>
      </w:pPr>
      <w:r w:rsidRPr="00C325F6">
        <w:rPr>
          <w:rFonts w:eastAsia="Aptos"/>
          <w:kern w:val="2"/>
          <w:sz w:val="28"/>
          <w:szCs w:val="28"/>
          <w:lang w:eastAsia="en-US"/>
          <w14:ligatures w14:val="standardContextual"/>
        </w:rPr>
        <w:tab/>
        <w:t>- Lực lượng tham gia chương trình đi bộ.</w:t>
      </w:r>
    </w:p>
    <w:p w14:paraId="0CD33818" w14:textId="0AB95CD8" w:rsidR="00C325F6" w:rsidRPr="00C325F6" w:rsidRDefault="00C325F6" w:rsidP="00FE5B48">
      <w:pPr>
        <w:spacing w:before="120" w:line="340" w:lineRule="exact"/>
        <w:contextualSpacing/>
        <w:jc w:val="both"/>
        <w:rPr>
          <w:rFonts w:eastAsia="Aptos"/>
          <w:b/>
          <w:iCs/>
          <w:kern w:val="2"/>
          <w:sz w:val="28"/>
          <w:szCs w:val="28"/>
          <w:lang w:eastAsia="en-US"/>
          <w14:ligatures w14:val="standardContextual"/>
        </w:rPr>
      </w:pPr>
      <w:r w:rsidRPr="00C325F6">
        <w:rPr>
          <w:rFonts w:eastAsia="Aptos"/>
          <w:kern w:val="2"/>
          <w:sz w:val="28"/>
          <w:szCs w:val="28"/>
          <w:lang w:eastAsia="en-US"/>
          <w14:ligatures w14:val="standardContextual"/>
        </w:rPr>
        <w:tab/>
      </w:r>
      <w:r w:rsidR="00395777">
        <w:rPr>
          <w:rFonts w:eastAsia="Aptos"/>
          <w:kern w:val="2"/>
          <w:sz w:val="28"/>
          <w:szCs w:val="28"/>
          <w:lang w:val="en-US" w:eastAsia="en-US"/>
          <w14:ligatures w14:val="standardContextual"/>
        </w:rPr>
        <w:t>4.</w:t>
      </w:r>
      <w:r w:rsidRPr="00C325F6">
        <w:rPr>
          <w:rFonts w:eastAsia="Aptos"/>
          <w:b/>
          <w:iCs/>
          <w:kern w:val="2"/>
          <w:sz w:val="28"/>
          <w:szCs w:val="28"/>
          <w:lang w:eastAsia="en-US"/>
          <w14:ligatures w14:val="standardContextual"/>
        </w:rPr>
        <w:t>2. Lực lượng tham gia đi bộ</w:t>
      </w:r>
    </w:p>
    <w:p w14:paraId="1AF78BF4" w14:textId="489FA174" w:rsidR="00C325F6" w:rsidRPr="00C325F6" w:rsidRDefault="00C325F6" w:rsidP="00FE5B48">
      <w:pPr>
        <w:spacing w:before="120" w:line="340" w:lineRule="exact"/>
        <w:ind w:firstLine="720"/>
        <w:contextualSpacing/>
        <w:jc w:val="both"/>
        <w:rPr>
          <w:rFonts w:eastAsia="Aptos"/>
          <w:kern w:val="2"/>
          <w:sz w:val="28"/>
          <w:szCs w:val="28"/>
          <w:lang w:val="en-US" w:eastAsia="en-US"/>
          <w14:ligatures w14:val="standardContextual"/>
        </w:rPr>
      </w:pPr>
      <w:r>
        <w:rPr>
          <w:rFonts w:eastAsia="Aptos"/>
          <w:kern w:val="2"/>
          <w:sz w:val="28"/>
          <w:szCs w:val="28"/>
          <w:lang w:val="en-US" w:eastAsia="en-US"/>
          <w14:ligatures w14:val="standardContextual"/>
        </w:rPr>
        <w:t xml:space="preserve">- </w:t>
      </w:r>
      <w:r w:rsidRPr="00C325F6">
        <w:rPr>
          <w:rFonts w:eastAsia="Aptos"/>
          <w:kern w:val="2"/>
          <w:sz w:val="28"/>
          <w:szCs w:val="28"/>
          <w:lang w:eastAsia="en-US"/>
          <w14:ligatures w14:val="standardContextual"/>
        </w:rPr>
        <w:t>Đại biểu; cán bộ, chiến sĩ lực lượng vũ trang; cán bộ, công chức, viên chức cơ quan</w:t>
      </w:r>
      <w:r w:rsidRPr="00C325F6">
        <w:rPr>
          <w:rFonts w:eastAsia="Aptos"/>
          <w:kern w:val="2"/>
          <w:sz w:val="28"/>
          <w:szCs w:val="28"/>
          <w:lang w:val="en-US" w:eastAsia="en-US"/>
          <w14:ligatures w14:val="standardContextual"/>
        </w:rPr>
        <w:t xml:space="preserve"> giúp việc</w:t>
      </w:r>
      <w:r w:rsidRPr="00C325F6">
        <w:rPr>
          <w:rFonts w:eastAsia="Aptos"/>
          <w:kern w:val="2"/>
          <w:sz w:val="28"/>
          <w:szCs w:val="28"/>
          <w:lang w:eastAsia="en-US"/>
          <w14:ligatures w14:val="standardContextual"/>
        </w:rPr>
        <w:t xml:space="preserve"> Đảng ủy, HĐND, UBND, </w:t>
      </w:r>
      <w:r w:rsidRPr="00C325F6">
        <w:rPr>
          <w:rFonts w:eastAsia="Aptos"/>
          <w:kern w:val="2"/>
          <w:sz w:val="28"/>
          <w:szCs w:val="28"/>
          <w:lang w:val="en-US" w:eastAsia="en-US"/>
          <w14:ligatures w14:val="standardContextual"/>
        </w:rPr>
        <w:t xml:space="preserve">Ủy ban </w:t>
      </w:r>
      <w:r w:rsidRPr="00C325F6">
        <w:rPr>
          <w:rFonts w:eastAsia="Aptos"/>
          <w:kern w:val="2"/>
          <w:sz w:val="28"/>
          <w:szCs w:val="28"/>
          <w:lang w:eastAsia="en-US"/>
          <w14:ligatures w14:val="standardContextual"/>
        </w:rPr>
        <w:t xml:space="preserve">MTTQ </w:t>
      </w:r>
      <w:r w:rsidRPr="00C325F6">
        <w:rPr>
          <w:rFonts w:eastAsia="Aptos"/>
          <w:kern w:val="2"/>
          <w:sz w:val="28"/>
          <w:szCs w:val="28"/>
          <w:lang w:val="en-US" w:eastAsia="en-US"/>
          <w14:ligatures w14:val="standardContextual"/>
        </w:rPr>
        <w:t>và các tổ chức chính trị - xã hội phường</w:t>
      </w:r>
      <w:r w:rsidRPr="00C325F6">
        <w:rPr>
          <w:rFonts w:eastAsia="Aptos"/>
          <w:kern w:val="2"/>
          <w:sz w:val="28"/>
          <w:szCs w:val="28"/>
          <w:lang w:eastAsia="en-US"/>
          <w14:ligatures w14:val="standardContextual"/>
        </w:rPr>
        <w:t xml:space="preserve">; học sinh; đoàn viên, hội viên; các tầng lớp Nhân dân trên địa bàn </w:t>
      </w:r>
      <w:r w:rsidRPr="00C325F6">
        <w:rPr>
          <w:rFonts w:eastAsia="Aptos"/>
          <w:kern w:val="2"/>
          <w:sz w:val="28"/>
          <w:szCs w:val="28"/>
          <w:lang w:val="en-US" w:eastAsia="en-US"/>
          <w14:ligatures w14:val="standardContextual"/>
        </w:rPr>
        <w:t>phường</w:t>
      </w:r>
      <w:r w:rsidRPr="00C325F6">
        <w:rPr>
          <w:rFonts w:eastAsia="Aptos"/>
          <w:kern w:val="2"/>
          <w:sz w:val="28"/>
          <w:szCs w:val="28"/>
          <w:lang w:eastAsia="en-US"/>
          <w14:ligatures w14:val="standardContextual"/>
        </w:rPr>
        <w:t xml:space="preserve">, bảo đảm điều kiện sức khỏe và tự nguyện đăng ký tham gia. </w:t>
      </w:r>
    </w:p>
    <w:p w14:paraId="0E3DD45E" w14:textId="63CF18CE" w:rsidR="00C874F9" w:rsidRPr="00C874F9" w:rsidRDefault="00C874F9" w:rsidP="00FE5B48">
      <w:pPr>
        <w:spacing w:before="120" w:line="340" w:lineRule="exact"/>
        <w:ind w:firstLine="720"/>
        <w:contextualSpacing/>
        <w:jc w:val="both"/>
        <w:rPr>
          <w:b/>
          <w:bCs/>
          <w:i/>
          <w:iCs/>
          <w:sz w:val="28"/>
          <w:szCs w:val="28"/>
          <w:lang w:val="en-US" w:eastAsia="en-US"/>
        </w:rPr>
      </w:pPr>
      <w:r w:rsidRPr="00C874F9">
        <w:rPr>
          <w:b/>
          <w:bCs/>
          <w:i/>
          <w:iCs/>
          <w:sz w:val="28"/>
          <w:szCs w:val="28"/>
          <w:lang w:val="en-US" w:eastAsia="en-US"/>
        </w:rPr>
        <w:t>- Cơ cấu lực lượng tham gia:</w:t>
      </w:r>
    </w:p>
    <w:p w14:paraId="7508C1B5" w14:textId="0BC91D45" w:rsidR="00C874F9" w:rsidRDefault="00C874F9" w:rsidP="00FE5B48">
      <w:pPr>
        <w:spacing w:before="120" w:line="340" w:lineRule="exact"/>
        <w:ind w:firstLine="720"/>
        <w:contextualSpacing/>
        <w:jc w:val="both"/>
        <w:rPr>
          <w:sz w:val="28"/>
          <w:szCs w:val="28"/>
          <w:lang w:val="en-US" w:eastAsia="en-US"/>
        </w:rPr>
      </w:pPr>
      <w:r w:rsidRPr="00C874F9">
        <w:rPr>
          <w:sz w:val="28"/>
          <w:szCs w:val="28"/>
          <w:lang w:val="en-US" w:eastAsia="en-US"/>
        </w:rPr>
        <w:t xml:space="preserve">+ </w:t>
      </w:r>
      <w:r w:rsidR="00C325F6">
        <w:rPr>
          <w:sz w:val="28"/>
          <w:szCs w:val="28"/>
          <w:lang w:val="en-US" w:eastAsia="en-US"/>
        </w:rPr>
        <w:t xml:space="preserve">Các </w:t>
      </w:r>
      <w:r w:rsidR="00C325F6" w:rsidRPr="00C325F6">
        <w:rPr>
          <w:sz w:val="28"/>
          <w:szCs w:val="28"/>
          <w:lang w:val="en-US" w:eastAsia="en-US"/>
        </w:rPr>
        <w:t>cơ quan giúp việc Đảng ủy</w:t>
      </w:r>
      <w:r w:rsidRPr="00C874F9">
        <w:rPr>
          <w:sz w:val="28"/>
          <w:szCs w:val="28"/>
          <w:lang w:val="en-US" w:eastAsia="en-US"/>
        </w:rPr>
        <w:t xml:space="preserve">: </w:t>
      </w:r>
      <w:r w:rsidR="00395777">
        <w:rPr>
          <w:sz w:val="28"/>
          <w:szCs w:val="28"/>
          <w:lang w:val="en-US" w:eastAsia="en-US"/>
        </w:rPr>
        <w:t>7</w:t>
      </w:r>
      <w:r w:rsidRPr="00C874F9">
        <w:rPr>
          <w:sz w:val="28"/>
          <w:szCs w:val="28"/>
          <w:lang w:val="en-US" w:eastAsia="en-US"/>
        </w:rPr>
        <w:t xml:space="preserve"> người;</w:t>
      </w:r>
    </w:p>
    <w:p w14:paraId="09AD33CB" w14:textId="61456DE6" w:rsidR="00C325F6" w:rsidRDefault="00C325F6" w:rsidP="00FE5B48">
      <w:pPr>
        <w:spacing w:before="120" w:line="340" w:lineRule="exact"/>
        <w:ind w:firstLine="720"/>
        <w:contextualSpacing/>
        <w:jc w:val="both"/>
        <w:rPr>
          <w:sz w:val="28"/>
          <w:szCs w:val="28"/>
          <w:lang w:val="en-US" w:eastAsia="en-US"/>
        </w:rPr>
      </w:pPr>
      <w:r>
        <w:rPr>
          <w:sz w:val="28"/>
          <w:szCs w:val="28"/>
          <w:lang w:val="en-US" w:eastAsia="en-US"/>
        </w:rPr>
        <w:t xml:space="preserve">+ Cơ quan </w:t>
      </w:r>
      <w:r w:rsidRPr="00C325F6">
        <w:rPr>
          <w:sz w:val="28"/>
          <w:szCs w:val="28"/>
          <w:lang w:val="en-US" w:eastAsia="en-US"/>
        </w:rPr>
        <w:t>HĐND</w:t>
      </w:r>
      <w:r>
        <w:rPr>
          <w:sz w:val="28"/>
          <w:szCs w:val="28"/>
          <w:lang w:val="en-US" w:eastAsia="en-US"/>
        </w:rPr>
        <w:t xml:space="preserve"> và </w:t>
      </w:r>
      <w:r w:rsidRPr="00C325F6">
        <w:rPr>
          <w:sz w:val="28"/>
          <w:szCs w:val="28"/>
          <w:lang w:val="en-US" w:eastAsia="en-US"/>
        </w:rPr>
        <w:t>UBND</w:t>
      </w:r>
      <w:r>
        <w:rPr>
          <w:sz w:val="28"/>
          <w:szCs w:val="28"/>
          <w:lang w:val="en-US" w:eastAsia="en-US"/>
        </w:rPr>
        <w:t xml:space="preserve"> phường;</w:t>
      </w:r>
      <w:r w:rsidR="00395777">
        <w:rPr>
          <w:sz w:val="28"/>
          <w:szCs w:val="28"/>
          <w:lang w:val="en-US" w:eastAsia="en-US"/>
        </w:rPr>
        <w:t xml:space="preserve"> 15 người;</w:t>
      </w:r>
    </w:p>
    <w:p w14:paraId="2C6BEE0F" w14:textId="1F5D56CE" w:rsidR="00C325F6" w:rsidRPr="00C874F9" w:rsidRDefault="00C325F6" w:rsidP="00FE5B48">
      <w:pPr>
        <w:spacing w:before="120" w:line="340" w:lineRule="exact"/>
        <w:ind w:firstLine="720"/>
        <w:contextualSpacing/>
        <w:jc w:val="both"/>
        <w:rPr>
          <w:sz w:val="28"/>
          <w:szCs w:val="28"/>
          <w:lang w:val="en-US" w:eastAsia="en-US"/>
        </w:rPr>
      </w:pPr>
      <w:r>
        <w:rPr>
          <w:sz w:val="28"/>
          <w:szCs w:val="28"/>
          <w:lang w:val="en-US" w:eastAsia="en-US"/>
        </w:rPr>
        <w:t xml:space="preserve">+ </w:t>
      </w:r>
      <w:r w:rsidRPr="00C325F6">
        <w:rPr>
          <w:sz w:val="28"/>
          <w:szCs w:val="28"/>
          <w:lang w:val="en-US" w:eastAsia="en-US"/>
        </w:rPr>
        <w:t>Ủy ban MTTQ và các tổ chức chính trị - xã hội phường</w:t>
      </w:r>
      <w:r>
        <w:rPr>
          <w:sz w:val="28"/>
          <w:szCs w:val="28"/>
          <w:lang w:val="en-US" w:eastAsia="en-US"/>
        </w:rPr>
        <w:t xml:space="preserve">: </w:t>
      </w:r>
      <w:r w:rsidR="00395777">
        <w:rPr>
          <w:sz w:val="28"/>
          <w:szCs w:val="28"/>
          <w:lang w:val="en-US" w:eastAsia="en-US"/>
        </w:rPr>
        <w:t>5</w:t>
      </w:r>
      <w:r>
        <w:rPr>
          <w:sz w:val="28"/>
          <w:szCs w:val="28"/>
          <w:lang w:val="en-US" w:eastAsia="en-US"/>
        </w:rPr>
        <w:t xml:space="preserve"> người;</w:t>
      </w:r>
    </w:p>
    <w:p w14:paraId="6BFC395B" w14:textId="586D2C82" w:rsidR="00C874F9" w:rsidRPr="00C874F9" w:rsidRDefault="00C874F9" w:rsidP="00FE5B48">
      <w:pPr>
        <w:spacing w:before="120" w:line="340" w:lineRule="exact"/>
        <w:ind w:firstLine="720"/>
        <w:contextualSpacing/>
        <w:jc w:val="both"/>
        <w:rPr>
          <w:sz w:val="28"/>
          <w:szCs w:val="28"/>
          <w:lang w:val="en-US" w:eastAsia="en-US"/>
        </w:rPr>
      </w:pPr>
      <w:r w:rsidRPr="00C874F9">
        <w:rPr>
          <w:sz w:val="28"/>
          <w:szCs w:val="28"/>
          <w:lang w:val="en-US" w:eastAsia="en-US"/>
        </w:rPr>
        <w:t xml:space="preserve">+ Công an </w:t>
      </w:r>
      <w:r w:rsidR="00C325F6">
        <w:rPr>
          <w:sz w:val="28"/>
          <w:szCs w:val="28"/>
          <w:lang w:val="en-US" w:eastAsia="en-US"/>
        </w:rPr>
        <w:t>phường</w:t>
      </w:r>
      <w:r w:rsidRPr="00C874F9">
        <w:rPr>
          <w:sz w:val="28"/>
          <w:szCs w:val="28"/>
          <w:lang w:val="en-US" w:eastAsia="en-US"/>
        </w:rPr>
        <w:t>: 1</w:t>
      </w:r>
      <w:r w:rsidR="00395777">
        <w:rPr>
          <w:sz w:val="28"/>
          <w:szCs w:val="28"/>
          <w:lang w:val="en-US" w:eastAsia="en-US"/>
        </w:rPr>
        <w:t>0</w:t>
      </w:r>
      <w:r w:rsidRPr="00C874F9">
        <w:rPr>
          <w:sz w:val="28"/>
          <w:szCs w:val="28"/>
          <w:lang w:val="en-US" w:eastAsia="en-US"/>
        </w:rPr>
        <w:t xml:space="preserve"> người;</w:t>
      </w:r>
    </w:p>
    <w:p w14:paraId="46315AF5" w14:textId="1A4E18C0" w:rsidR="00C874F9" w:rsidRPr="00C874F9" w:rsidRDefault="00C874F9" w:rsidP="00FE5B48">
      <w:pPr>
        <w:spacing w:before="120" w:line="340" w:lineRule="exact"/>
        <w:ind w:firstLine="720"/>
        <w:contextualSpacing/>
        <w:jc w:val="both"/>
        <w:rPr>
          <w:sz w:val="28"/>
          <w:szCs w:val="28"/>
          <w:lang w:val="en-US" w:eastAsia="en-US"/>
        </w:rPr>
      </w:pPr>
      <w:r w:rsidRPr="00C874F9">
        <w:rPr>
          <w:sz w:val="28"/>
          <w:szCs w:val="28"/>
          <w:lang w:val="en-US" w:eastAsia="en-US"/>
        </w:rPr>
        <w:t>+ B</w:t>
      </w:r>
      <w:r w:rsidR="00C325F6">
        <w:rPr>
          <w:sz w:val="28"/>
          <w:szCs w:val="28"/>
          <w:lang w:val="en-US" w:eastAsia="en-US"/>
        </w:rPr>
        <w:t xml:space="preserve">an </w:t>
      </w:r>
      <w:r w:rsidRPr="00C874F9">
        <w:rPr>
          <w:sz w:val="28"/>
          <w:szCs w:val="28"/>
          <w:lang w:val="en-US" w:eastAsia="en-US"/>
        </w:rPr>
        <w:t xml:space="preserve">Chỉ huy Quân sự </w:t>
      </w:r>
      <w:r w:rsidR="00C325F6">
        <w:rPr>
          <w:sz w:val="28"/>
          <w:szCs w:val="28"/>
          <w:lang w:val="en-US" w:eastAsia="en-US"/>
        </w:rPr>
        <w:t>phường</w:t>
      </w:r>
      <w:r w:rsidRPr="00C874F9">
        <w:rPr>
          <w:sz w:val="28"/>
          <w:szCs w:val="28"/>
          <w:lang w:val="en-US" w:eastAsia="en-US"/>
        </w:rPr>
        <w:t>: 5</w:t>
      </w:r>
      <w:r w:rsidR="00395777">
        <w:rPr>
          <w:sz w:val="28"/>
          <w:szCs w:val="28"/>
          <w:lang w:val="en-US" w:eastAsia="en-US"/>
        </w:rPr>
        <w:t xml:space="preserve"> </w:t>
      </w:r>
      <w:r w:rsidRPr="00C874F9">
        <w:rPr>
          <w:sz w:val="28"/>
          <w:szCs w:val="28"/>
          <w:lang w:val="en-US" w:eastAsia="en-US"/>
        </w:rPr>
        <w:t>người;</w:t>
      </w:r>
    </w:p>
    <w:p w14:paraId="6E7B4F6E" w14:textId="5B7A97E4" w:rsidR="00C874F9" w:rsidRDefault="00C874F9" w:rsidP="00FE5B48">
      <w:pPr>
        <w:spacing w:before="120" w:line="340" w:lineRule="exact"/>
        <w:ind w:firstLine="720"/>
        <w:contextualSpacing/>
        <w:jc w:val="both"/>
        <w:rPr>
          <w:sz w:val="28"/>
          <w:szCs w:val="28"/>
          <w:lang w:val="en-US" w:eastAsia="en-US"/>
        </w:rPr>
      </w:pPr>
      <w:r w:rsidRPr="00C874F9">
        <w:rPr>
          <w:sz w:val="28"/>
          <w:szCs w:val="28"/>
          <w:lang w:val="en-US" w:eastAsia="en-US"/>
        </w:rPr>
        <w:t>+</w:t>
      </w:r>
      <w:r w:rsidR="00C325F6">
        <w:rPr>
          <w:sz w:val="28"/>
          <w:szCs w:val="28"/>
          <w:lang w:val="en-US" w:eastAsia="en-US"/>
        </w:rPr>
        <w:t xml:space="preserve"> Trạm y t</w:t>
      </w:r>
      <w:r w:rsidR="00395777">
        <w:rPr>
          <w:sz w:val="28"/>
          <w:szCs w:val="28"/>
          <w:lang w:val="en-US" w:eastAsia="en-US"/>
        </w:rPr>
        <w:t>ế</w:t>
      </w:r>
      <w:r w:rsidR="00C325F6">
        <w:rPr>
          <w:sz w:val="28"/>
          <w:szCs w:val="28"/>
          <w:lang w:val="en-US" w:eastAsia="en-US"/>
        </w:rPr>
        <w:t xml:space="preserve"> phường</w:t>
      </w:r>
      <w:r w:rsidRPr="00C874F9">
        <w:rPr>
          <w:sz w:val="28"/>
          <w:szCs w:val="28"/>
          <w:lang w:val="en-US" w:eastAsia="en-US"/>
        </w:rPr>
        <w:t xml:space="preserve">: </w:t>
      </w:r>
      <w:r w:rsidR="00395777">
        <w:rPr>
          <w:sz w:val="28"/>
          <w:szCs w:val="28"/>
          <w:lang w:val="en-US" w:eastAsia="en-US"/>
        </w:rPr>
        <w:t>3</w:t>
      </w:r>
      <w:r w:rsidRPr="00C874F9">
        <w:rPr>
          <w:sz w:val="28"/>
          <w:szCs w:val="28"/>
          <w:lang w:val="en-US" w:eastAsia="en-US"/>
        </w:rPr>
        <w:t xml:space="preserve"> người;</w:t>
      </w:r>
    </w:p>
    <w:p w14:paraId="4616FD08" w14:textId="66BEC383" w:rsidR="00F00A13" w:rsidRPr="00C874F9" w:rsidRDefault="00F00A13" w:rsidP="00FE5B48">
      <w:pPr>
        <w:spacing w:before="120" w:line="340" w:lineRule="exact"/>
        <w:ind w:firstLine="720"/>
        <w:contextualSpacing/>
        <w:jc w:val="both"/>
        <w:rPr>
          <w:sz w:val="28"/>
          <w:szCs w:val="28"/>
          <w:lang w:val="en-US" w:eastAsia="en-US"/>
        </w:rPr>
      </w:pPr>
      <w:r>
        <w:rPr>
          <w:sz w:val="28"/>
          <w:szCs w:val="28"/>
          <w:lang w:val="en-US" w:eastAsia="en-US"/>
        </w:rPr>
        <w:t>+ Trung tâm Dịch vụ tổng hợp: 5 người;</w:t>
      </w:r>
    </w:p>
    <w:p w14:paraId="2744B606" w14:textId="6EFA41E5" w:rsidR="00C325F6" w:rsidRDefault="00C874F9" w:rsidP="00FE5B48">
      <w:pPr>
        <w:spacing w:before="120" w:line="340" w:lineRule="exact"/>
        <w:ind w:firstLine="720"/>
        <w:contextualSpacing/>
        <w:jc w:val="both"/>
        <w:rPr>
          <w:sz w:val="28"/>
          <w:szCs w:val="28"/>
          <w:lang w:val="en-US" w:eastAsia="en-US"/>
        </w:rPr>
      </w:pPr>
      <w:r w:rsidRPr="00C874F9">
        <w:rPr>
          <w:sz w:val="28"/>
          <w:szCs w:val="28"/>
          <w:lang w:val="en-US" w:eastAsia="en-US"/>
        </w:rPr>
        <w:t xml:space="preserve">+ </w:t>
      </w:r>
      <w:r w:rsidR="00C325F6">
        <w:rPr>
          <w:sz w:val="28"/>
          <w:szCs w:val="28"/>
          <w:lang w:val="en-US" w:eastAsia="en-US"/>
        </w:rPr>
        <w:t>Hội Liên hiệp Phụ nữ phường: 20 người;</w:t>
      </w:r>
    </w:p>
    <w:p w14:paraId="62B002C0" w14:textId="7DAB44C1" w:rsidR="00C325F6" w:rsidRDefault="00C325F6" w:rsidP="00FE5B48">
      <w:pPr>
        <w:spacing w:before="120" w:line="340" w:lineRule="exact"/>
        <w:ind w:firstLine="720"/>
        <w:contextualSpacing/>
        <w:jc w:val="both"/>
        <w:rPr>
          <w:sz w:val="28"/>
          <w:szCs w:val="28"/>
          <w:lang w:val="en-US" w:eastAsia="en-US"/>
        </w:rPr>
      </w:pPr>
      <w:r>
        <w:rPr>
          <w:sz w:val="28"/>
          <w:szCs w:val="28"/>
          <w:lang w:val="en-US" w:eastAsia="en-US"/>
        </w:rPr>
        <w:t>+</w:t>
      </w:r>
      <w:r w:rsidR="00395777">
        <w:rPr>
          <w:sz w:val="28"/>
          <w:szCs w:val="28"/>
          <w:lang w:val="en-US" w:eastAsia="en-US"/>
        </w:rPr>
        <w:t xml:space="preserve"> </w:t>
      </w:r>
      <w:r>
        <w:rPr>
          <w:sz w:val="28"/>
          <w:szCs w:val="28"/>
          <w:lang w:val="en-US" w:eastAsia="en-US"/>
        </w:rPr>
        <w:t xml:space="preserve">Hội Nông dân: </w:t>
      </w:r>
      <w:r w:rsidR="00395777">
        <w:rPr>
          <w:sz w:val="28"/>
          <w:szCs w:val="28"/>
          <w:lang w:val="en-US" w:eastAsia="en-US"/>
        </w:rPr>
        <w:t>20 người;</w:t>
      </w:r>
    </w:p>
    <w:p w14:paraId="0BA3146B" w14:textId="060E36AB" w:rsidR="00C874F9" w:rsidRPr="00C874F9" w:rsidRDefault="00395777" w:rsidP="00FE5B48">
      <w:pPr>
        <w:spacing w:before="120" w:line="340" w:lineRule="exact"/>
        <w:ind w:firstLine="720"/>
        <w:contextualSpacing/>
        <w:jc w:val="both"/>
        <w:rPr>
          <w:sz w:val="28"/>
          <w:szCs w:val="28"/>
          <w:lang w:val="en-US" w:eastAsia="en-US"/>
        </w:rPr>
      </w:pPr>
      <w:r>
        <w:rPr>
          <w:sz w:val="28"/>
          <w:szCs w:val="28"/>
          <w:lang w:val="en-US" w:eastAsia="en-US"/>
        </w:rPr>
        <w:t xml:space="preserve">+ </w:t>
      </w:r>
      <w:r w:rsidR="00C874F9" w:rsidRPr="00C874F9">
        <w:rPr>
          <w:sz w:val="28"/>
          <w:szCs w:val="28"/>
          <w:lang w:val="en-US" w:eastAsia="en-US"/>
        </w:rPr>
        <w:t xml:space="preserve">Đoàn </w:t>
      </w:r>
      <w:r w:rsidR="008C0927">
        <w:rPr>
          <w:sz w:val="28"/>
          <w:szCs w:val="28"/>
          <w:lang w:val="en-US" w:eastAsia="en-US"/>
        </w:rPr>
        <w:t>Thanh niên Cộng sản</w:t>
      </w:r>
      <w:r w:rsidR="00C874F9" w:rsidRPr="00C874F9">
        <w:rPr>
          <w:sz w:val="28"/>
          <w:szCs w:val="28"/>
          <w:lang w:val="en-US" w:eastAsia="en-US"/>
        </w:rPr>
        <w:t xml:space="preserve"> Hồ Chí Minh</w:t>
      </w:r>
      <w:r>
        <w:rPr>
          <w:sz w:val="28"/>
          <w:szCs w:val="28"/>
          <w:lang w:val="en-US" w:eastAsia="en-US"/>
        </w:rPr>
        <w:t xml:space="preserve"> phường</w:t>
      </w:r>
      <w:r w:rsidR="00C874F9" w:rsidRPr="00C874F9">
        <w:rPr>
          <w:sz w:val="28"/>
          <w:szCs w:val="28"/>
          <w:lang w:val="en-US" w:eastAsia="en-US"/>
        </w:rPr>
        <w:t xml:space="preserve">: </w:t>
      </w:r>
      <w:r w:rsidR="00F00A13">
        <w:rPr>
          <w:sz w:val="28"/>
          <w:szCs w:val="28"/>
          <w:lang w:val="en-US" w:eastAsia="en-US"/>
        </w:rPr>
        <w:t>3</w:t>
      </w:r>
      <w:r w:rsidR="00C874F9" w:rsidRPr="00C874F9">
        <w:rPr>
          <w:sz w:val="28"/>
          <w:szCs w:val="28"/>
          <w:lang w:val="en-US" w:eastAsia="en-US"/>
        </w:rPr>
        <w:t>0 người;</w:t>
      </w:r>
    </w:p>
    <w:p w14:paraId="0A52FE41" w14:textId="5EDCF039" w:rsidR="00C874F9" w:rsidRDefault="00C874F9" w:rsidP="00FE5B48">
      <w:pPr>
        <w:spacing w:before="120" w:line="340" w:lineRule="exact"/>
        <w:ind w:firstLine="720"/>
        <w:contextualSpacing/>
        <w:jc w:val="both"/>
        <w:rPr>
          <w:sz w:val="28"/>
          <w:szCs w:val="28"/>
          <w:lang w:val="en-US" w:eastAsia="en-US"/>
        </w:rPr>
      </w:pPr>
      <w:r w:rsidRPr="00C874F9">
        <w:rPr>
          <w:sz w:val="28"/>
          <w:szCs w:val="28"/>
          <w:lang w:val="en-US" w:eastAsia="en-US"/>
        </w:rPr>
        <w:t xml:space="preserve">+ </w:t>
      </w:r>
      <w:r w:rsidR="00395777">
        <w:rPr>
          <w:sz w:val="28"/>
          <w:szCs w:val="28"/>
          <w:lang w:val="en-US" w:eastAsia="en-US"/>
        </w:rPr>
        <w:t>Trường Mầm non Hoành Sơn</w:t>
      </w:r>
      <w:r w:rsidRPr="00C874F9">
        <w:rPr>
          <w:sz w:val="28"/>
          <w:szCs w:val="28"/>
          <w:lang w:val="en-US" w:eastAsia="en-US"/>
        </w:rPr>
        <w:t xml:space="preserve">: </w:t>
      </w:r>
      <w:r w:rsidR="00395777">
        <w:rPr>
          <w:sz w:val="28"/>
          <w:szCs w:val="28"/>
          <w:lang w:val="en-US" w:eastAsia="en-US"/>
        </w:rPr>
        <w:t xml:space="preserve">35 </w:t>
      </w:r>
      <w:r w:rsidRPr="00C874F9">
        <w:rPr>
          <w:sz w:val="28"/>
          <w:szCs w:val="28"/>
          <w:lang w:val="en-US" w:eastAsia="en-US"/>
        </w:rPr>
        <w:t>người;</w:t>
      </w:r>
    </w:p>
    <w:p w14:paraId="292E7B9E" w14:textId="58F9A29F" w:rsidR="00395777" w:rsidRDefault="00395777" w:rsidP="00FE5B48">
      <w:pPr>
        <w:spacing w:before="120" w:line="340" w:lineRule="exact"/>
        <w:ind w:firstLine="720"/>
        <w:contextualSpacing/>
        <w:jc w:val="both"/>
        <w:rPr>
          <w:sz w:val="28"/>
          <w:szCs w:val="28"/>
          <w:lang w:val="en-US" w:eastAsia="en-US"/>
        </w:rPr>
      </w:pPr>
      <w:r>
        <w:rPr>
          <w:sz w:val="28"/>
          <w:szCs w:val="28"/>
          <w:lang w:val="en-US" w:eastAsia="en-US"/>
        </w:rPr>
        <w:t>+ Trường Tiểu học Hoành Sơn: 35 người;</w:t>
      </w:r>
    </w:p>
    <w:p w14:paraId="78F7BEC5" w14:textId="53CFD642" w:rsidR="00395777" w:rsidRPr="00C874F9" w:rsidRDefault="00395777" w:rsidP="00FE5B48">
      <w:pPr>
        <w:spacing w:before="120" w:line="340" w:lineRule="exact"/>
        <w:ind w:firstLine="720"/>
        <w:contextualSpacing/>
        <w:jc w:val="both"/>
        <w:rPr>
          <w:sz w:val="28"/>
          <w:szCs w:val="28"/>
          <w:lang w:val="en-US" w:eastAsia="en-US"/>
        </w:rPr>
      </w:pPr>
      <w:r>
        <w:rPr>
          <w:sz w:val="28"/>
          <w:szCs w:val="28"/>
          <w:lang w:val="en-US" w:eastAsia="en-US"/>
        </w:rPr>
        <w:t>+ Trường THCS Hoành Sơn: 35 người.</w:t>
      </w:r>
    </w:p>
    <w:p w14:paraId="4AC35218" w14:textId="77777777" w:rsidR="00C874F9" w:rsidRPr="00C874F9" w:rsidRDefault="00C874F9" w:rsidP="00FE5B48">
      <w:pPr>
        <w:spacing w:before="120" w:line="340" w:lineRule="exact"/>
        <w:ind w:firstLine="720"/>
        <w:contextualSpacing/>
        <w:jc w:val="both"/>
        <w:rPr>
          <w:b/>
          <w:bCs/>
          <w:sz w:val="28"/>
          <w:szCs w:val="28"/>
          <w:lang w:val="en-US" w:eastAsia="en-US"/>
        </w:rPr>
      </w:pPr>
      <w:r w:rsidRPr="00C874F9">
        <w:rPr>
          <w:b/>
          <w:bCs/>
          <w:sz w:val="28"/>
          <w:szCs w:val="28"/>
          <w:lang w:val="en-US" w:eastAsia="en-US"/>
        </w:rPr>
        <w:t>5. Trang phục</w:t>
      </w:r>
    </w:p>
    <w:p w14:paraId="42313C7C" w14:textId="77777777" w:rsidR="00C874F9" w:rsidRPr="00C874F9" w:rsidRDefault="00C874F9" w:rsidP="00FE5B48">
      <w:pPr>
        <w:spacing w:before="120" w:line="340" w:lineRule="exact"/>
        <w:ind w:firstLine="720"/>
        <w:contextualSpacing/>
        <w:jc w:val="both"/>
        <w:rPr>
          <w:sz w:val="28"/>
          <w:szCs w:val="28"/>
          <w:lang w:val="en-US" w:eastAsia="en-US"/>
        </w:rPr>
      </w:pPr>
      <w:r w:rsidRPr="00C874F9">
        <w:rPr>
          <w:sz w:val="28"/>
          <w:szCs w:val="28"/>
          <w:lang w:val="en-US" w:eastAsia="en-US"/>
        </w:rPr>
        <w:t>Áo đỏ sao vàng hoặc áo đỏ, do người tham gia tự chuẩn bị; đi giày thể thao hoặc sử dụng trang phục, giày dép phù hợp với hoạt động chạy bộ.</w:t>
      </w:r>
    </w:p>
    <w:p w14:paraId="75EA2BBF" w14:textId="77777777" w:rsidR="00C874F9" w:rsidRPr="00C874F9" w:rsidRDefault="00C874F9" w:rsidP="00FE5B48">
      <w:pPr>
        <w:spacing w:before="120" w:line="340" w:lineRule="exact"/>
        <w:ind w:firstLine="720"/>
        <w:contextualSpacing/>
        <w:jc w:val="both"/>
        <w:rPr>
          <w:sz w:val="28"/>
          <w:szCs w:val="28"/>
          <w:lang w:eastAsia="en-US"/>
        </w:rPr>
      </w:pPr>
      <w:r w:rsidRPr="00C874F9">
        <w:rPr>
          <w:b/>
          <w:sz w:val="28"/>
          <w:szCs w:val="28"/>
          <w:lang w:val="en-US" w:eastAsia="en-US"/>
        </w:rPr>
        <w:t>III. NỘI DUNG, CHƯƠNG TRÌNH</w:t>
      </w:r>
    </w:p>
    <w:p w14:paraId="339D4243" w14:textId="77777777" w:rsidR="00C874F9" w:rsidRPr="00C874F9" w:rsidRDefault="00C874F9" w:rsidP="00FE5B48">
      <w:pPr>
        <w:spacing w:before="120" w:line="340" w:lineRule="exact"/>
        <w:ind w:firstLine="720"/>
        <w:contextualSpacing/>
        <w:jc w:val="both"/>
        <w:rPr>
          <w:bCs/>
          <w:sz w:val="28"/>
          <w:szCs w:val="28"/>
          <w:lang w:val="en-US" w:eastAsia="en-US"/>
        </w:rPr>
      </w:pPr>
      <w:r w:rsidRPr="00C874F9">
        <w:rPr>
          <w:bCs/>
          <w:sz w:val="28"/>
          <w:szCs w:val="28"/>
          <w:lang w:val="en-US" w:eastAsia="en-US"/>
        </w:rPr>
        <w:t xml:space="preserve">- </w:t>
      </w:r>
      <w:r w:rsidRPr="00C874F9">
        <w:rPr>
          <w:i/>
          <w:iCs/>
          <w:sz w:val="28"/>
          <w:szCs w:val="28"/>
          <w:lang w:val="en-US" w:eastAsia="en-US"/>
        </w:rPr>
        <w:t>Từ 06h00’ đến 06h30’:</w:t>
      </w:r>
    </w:p>
    <w:p w14:paraId="3303D231" w14:textId="77777777" w:rsidR="00C874F9" w:rsidRPr="00C874F9" w:rsidRDefault="00C874F9" w:rsidP="00FE5B48">
      <w:pPr>
        <w:spacing w:before="120" w:line="340" w:lineRule="exact"/>
        <w:ind w:firstLine="720"/>
        <w:contextualSpacing/>
        <w:jc w:val="both"/>
        <w:rPr>
          <w:bCs/>
          <w:sz w:val="28"/>
          <w:szCs w:val="28"/>
          <w:lang w:val="en-US" w:eastAsia="en-US"/>
        </w:rPr>
      </w:pPr>
      <w:r w:rsidRPr="00C874F9">
        <w:rPr>
          <w:bCs/>
          <w:sz w:val="28"/>
          <w:szCs w:val="28"/>
          <w:lang w:val="en-US" w:eastAsia="en-US"/>
        </w:rPr>
        <w:t>+ Đón tiếp đại biểu, ổn định tổ chức, sắp xếp các khối lực lượng;</w:t>
      </w:r>
    </w:p>
    <w:p w14:paraId="34A37113" w14:textId="77777777" w:rsidR="00C874F9" w:rsidRPr="00C874F9" w:rsidRDefault="00C874F9" w:rsidP="00FE5B48">
      <w:pPr>
        <w:spacing w:before="120" w:line="340" w:lineRule="exact"/>
        <w:ind w:firstLine="720"/>
        <w:contextualSpacing/>
        <w:jc w:val="both"/>
        <w:rPr>
          <w:bCs/>
          <w:sz w:val="28"/>
          <w:szCs w:val="28"/>
          <w:lang w:val="en-US" w:eastAsia="en-US"/>
        </w:rPr>
      </w:pPr>
      <w:r w:rsidRPr="00C874F9">
        <w:rPr>
          <w:bCs/>
          <w:sz w:val="28"/>
          <w:szCs w:val="28"/>
          <w:lang w:val="en-US" w:eastAsia="en-US"/>
        </w:rPr>
        <w:t>+ Hướng dẫn đại biểu, người tham gia đăng ký, kiểm tra thông tin và chuẩn bị các điều kiện cần thiết.</w:t>
      </w:r>
    </w:p>
    <w:p w14:paraId="7D35C67B" w14:textId="77777777" w:rsidR="00C874F9" w:rsidRPr="00C874F9" w:rsidRDefault="00C874F9" w:rsidP="00FE5B48">
      <w:pPr>
        <w:spacing w:before="120" w:line="340" w:lineRule="exact"/>
        <w:ind w:firstLine="720"/>
        <w:contextualSpacing/>
        <w:jc w:val="both"/>
        <w:rPr>
          <w:bCs/>
          <w:sz w:val="28"/>
          <w:szCs w:val="28"/>
          <w:lang w:val="en-US" w:eastAsia="en-US"/>
        </w:rPr>
      </w:pPr>
      <w:r w:rsidRPr="00C874F9">
        <w:rPr>
          <w:i/>
          <w:iCs/>
          <w:sz w:val="28"/>
          <w:szCs w:val="28"/>
          <w:lang w:val="en-US" w:eastAsia="en-US"/>
        </w:rPr>
        <w:t>- Từ 06h30’ đến 7h15’</w:t>
      </w:r>
      <w:r w:rsidRPr="00C874F9">
        <w:rPr>
          <w:bCs/>
          <w:sz w:val="28"/>
          <w:szCs w:val="28"/>
          <w:lang w:val="en-US" w:eastAsia="en-US"/>
        </w:rPr>
        <w:t>: Kết nối, tiếp nhận nội dung chương trình truyền hình trực tiếp Lễ phát động từ điểm cầu Trung ương (quảng trường Đông Kinh Nghĩa Thục, Thành phố Hà Nội).</w:t>
      </w:r>
    </w:p>
    <w:p w14:paraId="130C620F" w14:textId="77777777" w:rsidR="00C874F9" w:rsidRPr="00C874F9" w:rsidRDefault="00C874F9" w:rsidP="00FE5B48">
      <w:pPr>
        <w:spacing w:before="120" w:line="340" w:lineRule="exact"/>
        <w:ind w:firstLine="720"/>
        <w:contextualSpacing/>
        <w:jc w:val="both"/>
        <w:rPr>
          <w:color w:val="0D0D0D"/>
          <w:spacing w:val="-4"/>
          <w:sz w:val="28"/>
          <w:szCs w:val="28"/>
          <w:lang w:val="en-US" w:eastAsia="en-US"/>
        </w:rPr>
      </w:pPr>
      <w:r w:rsidRPr="00C874F9">
        <w:rPr>
          <w:i/>
          <w:iCs/>
          <w:sz w:val="28"/>
          <w:szCs w:val="28"/>
          <w:lang w:val="en-US" w:eastAsia="en-US"/>
        </w:rPr>
        <w:t>- Từ 07h15’</w:t>
      </w:r>
      <w:r w:rsidRPr="00C874F9">
        <w:rPr>
          <w:bCs/>
          <w:sz w:val="28"/>
          <w:szCs w:val="28"/>
          <w:lang w:val="en-US" w:eastAsia="en-US"/>
        </w:rPr>
        <w:t>: Kết thúc tiếp sóng điểm cầu Trung ương, tổ chức</w:t>
      </w:r>
      <w:r w:rsidRPr="00C874F9">
        <w:rPr>
          <w:color w:val="0D0D0D"/>
          <w:spacing w:val="-4"/>
          <w:sz w:val="28"/>
          <w:szCs w:val="28"/>
          <w:lang w:val="en-US" w:eastAsia="en-US"/>
        </w:rPr>
        <w:t xml:space="preserve"> </w:t>
      </w:r>
      <w:r w:rsidRPr="00C874F9">
        <w:rPr>
          <w:bCs/>
          <w:sz w:val="28"/>
          <w:szCs w:val="28"/>
          <w:lang w:val="en-US" w:eastAsia="en-US"/>
        </w:rPr>
        <w:t xml:space="preserve">chương trình </w:t>
      </w:r>
      <w:r w:rsidRPr="00C874F9">
        <w:rPr>
          <w:color w:val="0D0D0D"/>
          <w:spacing w:val="-4"/>
          <w:sz w:val="28"/>
          <w:szCs w:val="28"/>
          <w:lang w:val="en-US" w:eastAsia="en-US"/>
        </w:rPr>
        <w:t>Giải chạy vì cộng đồng UPRACE năm 2026.</w:t>
      </w:r>
    </w:p>
    <w:p w14:paraId="59DAE496" w14:textId="7955C5FA" w:rsidR="00395777" w:rsidRPr="00395777" w:rsidRDefault="00395777" w:rsidP="00FE5B48">
      <w:pPr>
        <w:spacing w:before="120" w:line="340" w:lineRule="exact"/>
        <w:ind w:firstLine="720"/>
        <w:contextualSpacing/>
        <w:jc w:val="both"/>
        <w:rPr>
          <w:rFonts w:eastAsia="Aptos"/>
          <w:b/>
          <w:bCs/>
          <w:kern w:val="2"/>
          <w:sz w:val="28"/>
          <w:szCs w:val="28"/>
          <w:lang w:eastAsia="en-US"/>
          <w14:ligatures w14:val="standardContextual"/>
        </w:rPr>
      </w:pPr>
      <w:r>
        <w:rPr>
          <w:rFonts w:eastAsia="Aptos"/>
          <w:b/>
          <w:bCs/>
          <w:kern w:val="2"/>
          <w:sz w:val="28"/>
          <w:szCs w:val="28"/>
          <w:lang w:val="en-US" w:eastAsia="en-US"/>
          <w14:ligatures w14:val="standardContextual"/>
        </w:rPr>
        <w:t>I</w:t>
      </w:r>
      <w:r w:rsidRPr="00395777">
        <w:rPr>
          <w:rFonts w:eastAsia="Aptos"/>
          <w:b/>
          <w:bCs/>
          <w:kern w:val="2"/>
          <w:sz w:val="28"/>
          <w:szCs w:val="28"/>
          <w:lang w:eastAsia="en-US"/>
          <w14:ligatures w14:val="standardContextual"/>
        </w:rPr>
        <w:t xml:space="preserve">V. KINH PHÍ </w:t>
      </w:r>
    </w:p>
    <w:p w14:paraId="3D803658" w14:textId="16D1ADEF" w:rsidR="00395777" w:rsidRPr="00395777" w:rsidRDefault="00395777" w:rsidP="00FE5B48">
      <w:pPr>
        <w:spacing w:before="120" w:line="340" w:lineRule="exact"/>
        <w:contextualSpacing/>
        <w:jc w:val="both"/>
        <w:rPr>
          <w:rFonts w:eastAsia="Aptos"/>
          <w:kern w:val="2"/>
          <w:sz w:val="28"/>
          <w:szCs w:val="28"/>
          <w:lang w:eastAsia="en-US"/>
          <w14:ligatures w14:val="standardContextual"/>
        </w:rPr>
      </w:pPr>
      <w:r w:rsidRPr="00395777">
        <w:rPr>
          <w:rFonts w:eastAsia="Aptos"/>
          <w:kern w:val="2"/>
          <w:sz w:val="28"/>
          <w:szCs w:val="28"/>
          <w:lang w:eastAsia="en-US"/>
          <w14:ligatures w14:val="standardContextual"/>
        </w:rPr>
        <w:tab/>
        <w:t xml:space="preserve">Kinh phí tổ chức và tham gia chương trình </w:t>
      </w:r>
      <w:r w:rsidRPr="00C874F9">
        <w:rPr>
          <w:color w:val="0D0D0D"/>
          <w:spacing w:val="-4"/>
          <w:sz w:val="28"/>
          <w:szCs w:val="28"/>
          <w:lang w:val="en-US" w:eastAsia="en-US"/>
        </w:rPr>
        <w:t>Giải chạy vì cộng đồng UPRACE năm 2026</w:t>
      </w:r>
      <w:r>
        <w:rPr>
          <w:color w:val="0D0D0D"/>
          <w:spacing w:val="-4"/>
          <w:sz w:val="28"/>
          <w:szCs w:val="28"/>
          <w:lang w:val="en-US" w:eastAsia="en-US"/>
        </w:rPr>
        <w:t>,</w:t>
      </w:r>
      <w:r w:rsidRPr="00395777">
        <w:rPr>
          <w:rFonts w:eastAsia="Aptos"/>
          <w:bCs/>
          <w:kern w:val="2"/>
          <w:sz w:val="28"/>
          <w:szCs w:val="28"/>
          <w:lang w:eastAsia="en-US"/>
          <w14:ligatures w14:val="standardContextual"/>
        </w:rPr>
        <w:t xml:space="preserve"> sử dụng kinh phí từ </w:t>
      </w:r>
      <w:r w:rsidRPr="00395777">
        <w:rPr>
          <w:rFonts w:eastAsia="Aptos"/>
          <w:kern w:val="2"/>
          <w:sz w:val="28"/>
          <w:szCs w:val="28"/>
          <w:lang w:eastAsia="en-US"/>
          <w14:ligatures w14:val="standardContextual"/>
        </w:rPr>
        <w:t>ngân sách nhà nước theo quy định và kết hợp huy động các nguồn kinh phí xã hội hóa hợp pháp.</w:t>
      </w:r>
    </w:p>
    <w:p w14:paraId="7AB1B55E" w14:textId="050A6F5D" w:rsidR="00395777" w:rsidRPr="00395777" w:rsidRDefault="00395777" w:rsidP="00FE5B48">
      <w:pPr>
        <w:spacing w:before="120" w:line="340" w:lineRule="exact"/>
        <w:contextualSpacing/>
        <w:jc w:val="both"/>
        <w:rPr>
          <w:rFonts w:eastAsia="Aptos"/>
          <w:b/>
          <w:bCs/>
          <w:kern w:val="2"/>
          <w:sz w:val="28"/>
          <w:szCs w:val="28"/>
          <w:lang w:eastAsia="en-US"/>
          <w14:ligatures w14:val="standardContextual"/>
        </w:rPr>
      </w:pPr>
      <w:r w:rsidRPr="00395777">
        <w:rPr>
          <w:rFonts w:eastAsia="Aptos"/>
          <w:kern w:val="2"/>
          <w:sz w:val="28"/>
          <w:szCs w:val="28"/>
          <w:lang w:eastAsia="en-US"/>
          <w14:ligatures w14:val="standardContextual"/>
        </w:rPr>
        <w:tab/>
      </w:r>
      <w:r w:rsidRPr="00395777">
        <w:rPr>
          <w:rFonts w:eastAsia="Aptos"/>
          <w:b/>
          <w:bCs/>
          <w:kern w:val="2"/>
          <w:sz w:val="28"/>
          <w:szCs w:val="28"/>
          <w:lang w:eastAsia="en-US"/>
          <w14:ligatures w14:val="standardContextual"/>
        </w:rPr>
        <w:t xml:space="preserve">V. TỐ CHỨC THỰC HIỆN </w:t>
      </w:r>
    </w:p>
    <w:p w14:paraId="0E87CA77" w14:textId="77777777" w:rsidR="00395777" w:rsidRPr="00395777" w:rsidRDefault="00395777" w:rsidP="00FE5B48">
      <w:pPr>
        <w:spacing w:before="120" w:line="340" w:lineRule="exact"/>
        <w:contextualSpacing/>
        <w:jc w:val="both"/>
        <w:rPr>
          <w:rFonts w:eastAsia="Aptos"/>
          <w:b/>
          <w:kern w:val="2"/>
          <w:sz w:val="28"/>
          <w:szCs w:val="28"/>
          <w:lang w:eastAsia="en-US"/>
          <w14:ligatures w14:val="standardContextual"/>
        </w:rPr>
      </w:pPr>
      <w:r w:rsidRPr="00395777">
        <w:rPr>
          <w:rFonts w:eastAsia="Aptos"/>
          <w:kern w:val="2"/>
          <w:sz w:val="28"/>
          <w:szCs w:val="28"/>
          <w:lang w:eastAsia="en-US"/>
          <w14:ligatures w14:val="standardContextual"/>
        </w:rPr>
        <w:tab/>
      </w:r>
      <w:r w:rsidRPr="00395777">
        <w:rPr>
          <w:rFonts w:eastAsia="Aptos"/>
          <w:b/>
          <w:kern w:val="2"/>
          <w:sz w:val="28"/>
          <w:szCs w:val="28"/>
          <w:lang w:eastAsia="en-US"/>
          <w14:ligatures w14:val="standardContextual"/>
        </w:rPr>
        <w:t xml:space="preserve">1. Phòng Văn hoá - xã hội </w:t>
      </w:r>
    </w:p>
    <w:p w14:paraId="0A6EFFB1" w14:textId="77777777" w:rsidR="00395777" w:rsidRPr="00395777" w:rsidRDefault="00395777" w:rsidP="00FE5B48">
      <w:pPr>
        <w:spacing w:before="120" w:line="340" w:lineRule="exact"/>
        <w:contextualSpacing/>
        <w:jc w:val="both"/>
        <w:rPr>
          <w:rFonts w:eastAsia="Aptos"/>
          <w:kern w:val="2"/>
          <w:sz w:val="28"/>
          <w:szCs w:val="28"/>
          <w:lang w:eastAsia="en-US"/>
          <w14:ligatures w14:val="standardContextual"/>
        </w:rPr>
      </w:pPr>
      <w:r w:rsidRPr="00395777">
        <w:rPr>
          <w:rFonts w:eastAsia="Aptos"/>
          <w:kern w:val="2"/>
          <w:sz w:val="28"/>
          <w:szCs w:val="28"/>
          <w:lang w:eastAsia="en-US"/>
          <w14:ligatures w14:val="standardContextual"/>
        </w:rPr>
        <w:tab/>
        <w:t xml:space="preserve">- Là cơ quan Thường trực giúp UBND </w:t>
      </w:r>
      <w:r w:rsidRPr="00395777">
        <w:rPr>
          <w:rFonts w:eastAsia="Aptos"/>
          <w:kern w:val="2"/>
          <w:sz w:val="28"/>
          <w:szCs w:val="28"/>
          <w:lang w:val="en-US" w:eastAsia="en-US"/>
          <w14:ligatures w14:val="standardContextual"/>
        </w:rPr>
        <w:t>phường</w:t>
      </w:r>
      <w:r w:rsidRPr="00395777">
        <w:rPr>
          <w:rFonts w:eastAsia="Aptos"/>
          <w:kern w:val="2"/>
          <w:sz w:val="28"/>
          <w:szCs w:val="28"/>
          <w:lang w:eastAsia="en-US"/>
          <w14:ligatures w14:val="standardContextual"/>
        </w:rPr>
        <w:t xml:space="preserve"> chỉ đạo, triển khai các nội dung theo Kế hoạch. </w:t>
      </w:r>
    </w:p>
    <w:p w14:paraId="5F53CF37" w14:textId="1010FBEA" w:rsidR="00395777" w:rsidRPr="00395777" w:rsidRDefault="00395777" w:rsidP="00FE5B48">
      <w:pPr>
        <w:spacing w:before="120" w:line="340" w:lineRule="exact"/>
        <w:ind w:firstLine="720"/>
        <w:contextualSpacing/>
        <w:jc w:val="both"/>
        <w:rPr>
          <w:rFonts w:eastAsia="Aptos"/>
          <w:kern w:val="2"/>
          <w:sz w:val="28"/>
          <w:szCs w:val="28"/>
          <w:lang w:eastAsia="en-US"/>
          <w14:ligatures w14:val="standardContextual"/>
        </w:rPr>
      </w:pPr>
      <w:r w:rsidRPr="00395777">
        <w:rPr>
          <w:rFonts w:eastAsia="Aptos"/>
          <w:kern w:val="2"/>
          <w:sz w:val="28"/>
          <w:szCs w:val="28"/>
          <w:lang w:eastAsia="en-US"/>
          <w14:ligatures w14:val="standardContextual"/>
        </w:rPr>
        <w:t xml:space="preserve">- Phân công cán bộ phối hợp, hỗ trợ điều động lực lượng và các nội dung khác trong tổ chức </w:t>
      </w:r>
      <w:r>
        <w:rPr>
          <w:rFonts w:eastAsia="Aptos"/>
          <w:kern w:val="2"/>
          <w:sz w:val="28"/>
          <w:szCs w:val="28"/>
          <w:lang w:val="en-US" w:eastAsia="en-US"/>
          <w14:ligatures w14:val="standardContextual"/>
        </w:rPr>
        <w:t>chương trình</w:t>
      </w:r>
      <w:r w:rsidRPr="00395777">
        <w:rPr>
          <w:rFonts w:eastAsia="Aptos"/>
          <w:kern w:val="2"/>
          <w:sz w:val="28"/>
          <w:szCs w:val="28"/>
          <w:lang w:eastAsia="en-US"/>
          <w14:ligatures w14:val="standardContextual"/>
        </w:rPr>
        <w:t xml:space="preserve"> (các vật dụng cần thiết, hỗ trợ trang thiết bị phục vụ hoạt động). </w:t>
      </w:r>
    </w:p>
    <w:p w14:paraId="2D414760" w14:textId="60294AEB" w:rsidR="00395777" w:rsidRPr="00395777" w:rsidRDefault="00395777" w:rsidP="00FE5B48">
      <w:pPr>
        <w:spacing w:before="120" w:line="340" w:lineRule="exact"/>
        <w:ind w:firstLine="720"/>
        <w:contextualSpacing/>
        <w:jc w:val="both"/>
        <w:rPr>
          <w:rFonts w:eastAsia="Aptos"/>
          <w:b/>
          <w:kern w:val="2"/>
          <w:sz w:val="28"/>
          <w:szCs w:val="28"/>
          <w:lang w:eastAsia="en-US"/>
          <w14:ligatures w14:val="standardContextual"/>
        </w:rPr>
      </w:pPr>
      <w:r w:rsidRPr="00395777">
        <w:rPr>
          <w:rFonts w:eastAsia="Aptos"/>
          <w:kern w:val="2"/>
          <w:sz w:val="28"/>
          <w:szCs w:val="28"/>
          <w:lang w:eastAsia="en-US"/>
          <w14:ligatures w14:val="standardContextual"/>
        </w:rPr>
        <w:t xml:space="preserve">- Chuẩn bị </w:t>
      </w:r>
      <w:r w:rsidRPr="00395777">
        <w:rPr>
          <w:rFonts w:eastAsia="Aptos"/>
          <w:kern w:val="2"/>
          <w:sz w:val="28"/>
          <w:szCs w:val="28"/>
          <w:lang w:val="en-US" w:eastAsia="en-US"/>
          <w14:ligatures w14:val="standardContextual"/>
        </w:rPr>
        <w:t xml:space="preserve">các điều kiện khác phục vụ </w:t>
      </w:r>
      <w:r w:rsidRPr="00395777">
        <w:rPr>
          <w:rFonts w:eastAsia="Aptos"/>
          <w:kern w:val="2"/>
          <w:sz w:val="28"/>
          <w:szCs w:val="28"/>
          <w:lang w:eastAsia="en-US"/>
          <w14:ligatures w14:val="standardContextual"/>
        </w:rPr>
        <w:t>chương trình Giải chạy vì cộng đồng UPRACE năm 2026.</w:t>
      </w:r>
    </w:p>
    <w:p w14:paraId="3C5BF1E9" w14:textId="26075AB3" w:rsidR="00395777" w:rsidRPr="00395777" w:rsidRDefault="00395777" w:rsidP="00FE5B48">
      <w:pPr>
        <w:spacing w:before="120" w:line="340" w:lineRule="exact"/>
        <w:ind w:firstLine="720"/>
        <w:contextualSpacing/>
        <w:jc w:val="both"/>
        <w:rPr>
          <w:rFonts w:eastAsia="Aptos"/>
          <w:kern w:val="2"/>
          <w:sz w:val="28"/>
          <w:szCs w:val="28"/>
          <w:lang w:eastAsia="en-US"/>
          <w14:ligatures w14:val="standardContextual"/>
        </w:rPr>
      </w:pPr>
      <w:r w:rsidRPr="00395777">
        <w:rPr>
          <w:rFonts w:eastAsia="Aptos"/>
          <w:kern w:val="2"/>
          <w:sz w:val="28"/>
          <w:szCs w:val="28"/>
          <w:lang w:eastAsia="en-US"/>
          <w14:ligatures w14:val="standardContextual"/>
        </w:rPr>
        <w:t xml:space="preserve">- </w:t>
      </w:r>
      <w:r w:rsidRPr="00395777">
        <w:rPr>
          <w:rFonts w:eastAsia="Aptos"/>
          <w:kern w:val="2"/>
          <w:sz w:val="28"/>
          <w:szCs w:val="28"/>
          <w:lang w:val="en-US" w:eastAsia="en-US"/>
          <w14:ligatures w14:val="standardContextual"/>
        </w:rPr>
        <w:t>Đ</w:t>
      </w:r>
      <w:r w:rsidRPr="00395777">
        <w:rPr>
          <w:rFonts w:eastAsia="Aptos"/>
          <w:kern w:val="2"/>
          <w:sz w:val="28"/>
          <w:szCs w:val="28"/>
          <w:lang w:eastAsia="en-US"/>
          <w14:ligatures w14:val="standardContextual"/>
        </w:rPr>
        <w:t xml:space="preserve">ẩy mạnh công tác tuyên truyền về </w:t>
      </w:r>
      <w:r>
        <w:rPr>
          <w:rFonts w:eastAsia="Aptos"/>
          <w:kern w:val="2"/>
          <w:sz w:val="28"/>
          <w:szCs w:val="28"/>
          <w:lang w:val="en-US" w:eastAsia="en-US"/>
          <w14:ligatures w14:val="standardContextual"/>
        </w:rPr>
        <w:t>chương trình</w:t>
      </w:r>
      <w:r w:rsidRPr="00395777">
        <w:rPr>
          <w:rFonts w:eastAsia="Aptos"/>
          <w:kern w:val="2"/>
          <w:sz w:val="28"/>
          <w:szCs w:val="28"/>
          <w:lang w:eastAsia="en-US"/>
          <w14:ligatures w14:val="standardContextual"/>
        </w:rPr>
        <w:t xml:space="preserve">. </w:t>
      </w:r>
    </w:p>
    <w:p w14:paraId="2E5C4ECA" w14:textId="77777777" w:rsidR="00395777" w:rsidRPr="00395777" w:rsidRDefault="00395777" w:rsidP="00FE5B48">
      <w:pPr>
        <w:spacing w:before="120" w:line="340" w:lineRule="exact"/>
        <w:contextualSpacing/>
        <w:jc w:val="both"/>
        <w:rPr>
          <w:rFonts w:eastAsia="Aptos"/>
          <w:b/>
          <w:kern w:val="2"/>
          <w:sz w:val="28"/>
          <w:szCs w:val="28"/>
          <w:lang w:val="en-US" w:eastAsia="en-US"/>
          <w14:ligatures w14:val="standardContextual"/>
        </w:rPr>
      </w:pPr>
      <w:r w:rsidRPr="00395777">
        <w:rPr>
          <w:rFonts w:eastAsia="Aptos"/>
          <w:kern w:val="2"/>
          <w:sz w:val="28"/>
          <w:szCs w:val="28"/>
          <w:lang w:eastAsia="en-US"/>
          <w14:ligatures w14:val="standardContextual"/>
        </w:rPr>
        <w:tab/>
      </w:r>
      <w:r w:rsidRPr="00395777">
        <w:rPr>
          <w:rFonts w:eastAsia="Aptos"/>
          <w:b/>
          <w:kern w:val="2"/>
          <w:sz w:val="28"/>
          <w:szCs w:val="28"/>
          <w:lang w:val="en-US" w:eastAsia="en-US"/>
          <w14:ligatures w14:val="standardContextual"/>
        </w:rPr>
        <w:t>2</w:t>
      </w:r>
      <w:r w:rsidRPr="00395777">
        <w:rPr>
          <w:rFonts w:eastAsia="Aptos"/>
          <w:b/>
          <w:kern w:val="2"/>
          <w:sz w:val="28"/>
          <w:szCs w:val="28"/>
          <w:lang w:eastAsia="en-US"/>
          <w14:ligatures w14:val="standardContextual"/>
        </w:rPr>
        <w:t>. Văn phòng HĐND</w:t>
      </w:r>
      <w:r w:rsidRPr="00395777">
        <w:rPr>
          <w:rFonts w:eastAsia="Aptos"/>
          <w:b/>
          <w:kern w:val="2"/>
          <w:sz w:val="28"/>
          <w:szCs w:val="28"/>
          <w:lang w:val="en-US" w:eastAsia="en-US"/>
          <w14:ligatures w14:val="standardContextual"/>
        </w:rPr>
        <w:t xml:space="preserve"> và </w:t>
      </w:r>
      <w:r w:rsidRPr="00395777">
        <w:rPr>
          <w:rFonts w:eastAsia="Aptos"/>
          <w:b/>
          <w:kern w:val="2"/>
          <w:sz w:val="28"/>
          <w:szCs w:val="28"/>
          <w:lang w:eastAsia="en-US"/>
          <w14:ligatures w14:val="standardContextual"/>
        </w:rPr>
        <w:t xml:space="preserve">UBND </w:t>
      </w:r>
      <w:r w:rsidRPr="00395777">
        <w:rPr>
          <w:rFonts w:eastAsia="Aptos"/>
          <w:b/>
          <w:kern w:val="2"/>
          <w:sz w:val="28"/>
          <w:szCs w:val="28"/>
          <w:lang w:val="en-US" w:eastAsia="en-US"/>
          <w14:ligatures w14:val="standardContextual"/>
        </w:rPr>
        <w:t>phường</w:t>
      </w:r>
    </w:p>
    <w:p w14:paraId="26475860" w14:textId="1350BADE" w:rsidR="00395777" w:rsidRPr="00395777" w:rsidRDefault="00395777" w:rsidP="00FE5B48">
      <w:pPr>
        <w:spacing w:before="120" w:line="340" w:lineRule="exact"/>
        <w:ind w:firstLine="720"/>
        <w:contextualSpacing/>
        <w:jc w:val="both"/>
        <w:rPr>
          <w:rFonts w:eastAsia="Aptos"/>
          <w:kern w:val="2"/>
          <w:sz w:val="28"/>
          <w:szCs w:val="28"/>
          <w:lang w:eastAsia="en-US"/>
          <w14:ligatures w14:val="standardContextual"/>
        </w:rPr>
      </w:pPr>
      <w:r w:rsidRPr="00395777">
        <w:rPr>
          <w:rFonts w:eastAsia="Aptos"/>
          <w:kern w:val="2"/>
          <w:sz w:val="28"/>
          <w:szCs w:val="28"/>
          <w:lang w:eastAsia="en-US"/>
          <w14:ligatures w14:val="standardContextual"/>
        </w:rPr>
        <w:t xml:space="preserve">- Phối hợp với </w:t>
      </w:r>
      <w:r w:rsidRPr="00395777">
        <w:rPr>
          <w:rFonts w:eastAsia="Aptos"/>
          <w:kern w:val="2"/>
          <w:sz w:val="28"/>
          <w:szCs w:val="28"/>
          <w:lang w:val="en-US" w:eastAsia="en-US"/>
          <w14:ligatures w14:val="standardContextual"/>
        </w:rPr>
        <w:t xml:space="preserve">phòng </w:t>
      </w:r>
      <w:r w:rsidRPr="00395777">
        <w:rPr>
          <w:rFonts w:eastAsia="Aptos"/>
          <w:kern w:val="2"/>
          <w:sz w:val="28"/>
          <w:szCs w:val="28"/>
          <w:lang w:eastAsia="en-US"/>
          <w14:ligatures w14:val="standardContextual"/>
        </w:rPr>
        <w:t>Văn</w:t>
      </w:r>
      <w:r w:rsidRPr="00395777">
        <w:rPr>
          <w:rFonts w:eastAsia="Aptos"/>
          <w:kern w:val="2"/>
          <w:sz w:val="28"/>
          <w:szCs w:val="28"/>
          <w:lang w:val="en-US" w:eastAsia="en-US"/>
          <w14:ligatures w14:val="standardContextual"/>
        </w:rPr>
        <w:t xml:space="preserve"> hoá - Xã hội</w:t>
      </w:r>
      <w:r w:rsidRPr="00395777">
        <w:rPr>
          <w:rFonts w:eastAsia="Aptos"/>
          <w:kern w:val="2"/>
          <w:sz w:val="28"/>
          <w:szCs w:val="28"/>
          <w:lang w:eastAsia="en-US"/>
          <w14:ligatures w14:val="standardContextual"/>
        </w:rPr>
        <w:t xml:space="preserve"> tham mưu, lập danh sách lãnh đạo, cán bộ, công chức Đảng ủy, HĐND, UBND, Ủy ban MTTQ  Việt Nam tham gia </w:t>
      </w:r>
      <w:r>
        <w:rPr>
          <w:rFonts w:eastAsia="Aptos"/>
          <w:kern w:val="2"/>
          <w:sz w:val="28"/>
          <w:szCs w:val="28"/>
          <w:lang w:val="en-US" w:eastAsia="en-US"/>
          <w14:ligatures w14:val="standardContextual"/>
        </w:rPr>
        <w:t>chương trình</w:t>
      </w:r>
      <w:r w:rsidRPr="00395777">
        <w:rPr>
          <w:rFonts w:eastAsia="Aptos"/>
          <w:kern w:val="2"/>
          <w:sz w:val="28"/>
          <w:szCs w:val="28"/>
          <w:lang w:eastAsia="en-US"/>
          <w14:ligatures w14:val="standardContextual"/>
        </w:rPr>
        <w:t>.</w:t>
      </w:r>
    </w:p>
    <w:p w14:paraId="1A162F2C" w14:textId="15CF7D3D" w:rsidR="00395777" w:rsidRPr="00395777" w:rsidRDefault="00395777" w:rsidP="00FE5B48">
      <w:pPr>
        <w:spacing w:before="120" w:line="340" w:lineRule="exact"/>
        <w:ind w:firstLine="720"/>
        <w:contextualSpacing/>
        <w:jc w:val="both"/>
        <w:rPr>
          <w:rFonts w:eastAsia="Aptos"/>
          <w:kern w:val="2"/>
          <w:sz w:val="28"/>
          <w:szCs w:val="28"/>
          <w:lang w:eastAsia="en-US"/>
          <w14:ligatures w14:val="standardContextual"/>
        </w:rPr>
      </w:pPr>
      <w:r w:rsidRPr="00395777">
        <w:rPr>
          <w:rFonts w:eastAsia="Aptos"/>
          <w:kern w:val="2"/>
          <w:sz w:val="28"/>
          <w:szCs w:val="28"/>
          <w:lang w:eastAsia="en-US"/>
          <w14:ligatures w14:val="standardContextual"/>
        </w:rPr>
        <w:t xml:space="preserve">- Bố trí hội trường, maket, loa máy, bàn ghế, biển tên đại biểu, nước uống phục vụ </w:t>
      </w:r>
      <w:r>
        <w:rPr>
          <w:rFonts w:eastAsia="Aptos"/>
          <w:kern w:val="2"/>
          <w:sz w:val="28"/>
          <w:szCs w:val="28"/>
          <w:lang w:val="en-US" w:eastAsia="en-US"/>
          <w14:ligatures w14:val="standardContextual"/>
        </w:rPr>
        <w:t>chương trình</w:t>
      </w:r>
      <w:r w:rsidRPr="00395777">
        <w:rPr>
          <w:rFonts w:eastAsia="Aptos"/>
          <w:kern w:val="2"/>
          <w:sz w:val="28"/>
          <w:szCs w:val="28"/>
          <w:lang w:eastAsia="en-US"/>
          <w14:ligatures w14:val="standardContextual"/>
        </w:rPr>
        <w:t>.</w:t>
      </w:r>
    </w:p>
    <w:p w14:paraId="601C6BB9" w14:textId="77777777" w:rsidR="00395777" w:rsidRPr="00395777" w:rsidRDefault="00395777" w:rsidP="00FE5B48">
      <w:pPr>
        <w:widowControl w:val="0"/>
        <w:spacing w:before="120" w:line="340" w:lineRule="exact"/>
        <w:contextualSpacing/>
        <w:jc w:val="both"/>
        <w:rPr>
          <w:rFonts w:eastAsia="Aptos"/>
          <w:kern w:val="2"/>
          <w:sz w:val="28"/>
          <w:szCs w:val="28"/>
          <w:lang w:val="en-US" w:eastAsia="en-US"/>
          <w14:ligatures w14:val="standardContextual"/>
        </w:rPr>
      </w:pPr>
      <w:r w:rsidRPr="00395777">
        <w:rPr>
          <w:rFonts w:eastAsia="Aptos"/>
          <w:kern w:val="2"/>
          <w:sz w:val="28"/>
          <w:szCs w:val="28"/>
          <w:lang w:eastAsia="en-US"/>
          <w14:ligatures w14:val="standardContextual"/>
        </w:rPr>
        <w:tab/>
      </w:r>
      <w:r w:rsidRPr="00395777">
        <w:rPr>
          <w:rFonts w:eastAsia="Aptos"/>
          <w:b/>
          <w:kern w:val="2"/>
          <w:sz w:val="28"/>
          <w:szCs w:val="28"/>
          <w:lang w:val="en-US" w:eastAsia="en-US"/>
          <w14:ligatures w14:val="standardContextual"/>
        </w:rPr>
        <w:t>3. Phòng Kinh tế, Hạ tầng và Đô thị</w:t>
      </w:r>
    </w:p>
    <w:p w14:paraId="3D5D6FA6" w14:textId="45F3819C" w:rsidR="00395777" w:rsidRPr="00395777" w:rsidRDefault="001640CC" w:rsidP="00FE5B48">
      <w:pPr>
        <w:widowControl w:val="0"/>
        <w:spacing w:before="120" w:line="340" w:lineRule="exact"/>
        <w:ind w:firstLine="720"/>
        <w:contextualSpacing/>
        <w:jc w:val="both"/>
        <w:rPr>
          <w:rFonts w:eastAsia="Aptos"/>
          <w:kern w:val="2"/>
          <w:sz w:val="28"/>
          <w:szCs w:val="28"/>
          <w:lang w:val="en-US" w:eastAsia="en-US"/>
          <w14:ligatures w14:val="standardContextual"/>
        </w:rPr>
      </w:pPr>
      <w:r>
        <w:rPr>
          <w:rFonts w:eastAsia="Aptos"/>
          <w:kern w:val="2"/>
          <w:sz w:val="28"/>
          <w:szCs w:val="28"/>
          <w:lang w:val="en-US" w:eastAsia="en-US"/>
          <w14:ligatures w14:val="standardContextual"/>
        </w:rPr>
        <w:t>Chủ trì, phối hợp với phòng Văn hóa - Xã hội tham mưu bố trí</w:t>
      </w:r>
      <w:r w:rsidR="00395777" w:rsidRPr="00395777">
        <w:rPr>
          <w:rFonts w:eastAsia="Aptos"/>
          <w:kern w:val="2"/>
          <w:sz w:val="28"/>
          <w:szCs w:val="28"/>
          <w:lang w:val="en-US" w:eastAsia="en-US"/>
          <w14:ligatures w14:val="standardContextual"/>
        </w:rPr>
        <w:t xml:space="preserve"> kinh phí đảm bảo nhằm tổ chức thành công </w:t>
      </w:r>
      <w:r w:rsidR="00395777">
        <w:rPr>
          <w:rFonts w:eastAsia="Aptos"/>
          <w:kern w:val="2"/>
          <w:sz w:val="28"/>
          <w:szCs w:val="28"/>
          <w:lang w:val="en-US" w:eastAsia="en-US"/>
          <w14:ligatures w14:val="standardContextual"/>
        </w:rPr>
        <w:t>chương trình</w:t>
      </w:r>
      <w:r w:rsidR="00395777" w:rsidRPr="00395777">
        <w:rPr>
          <w:rFonts w:eastAsia="Aptos"/>
          <w:kern w:val="2"/>
          <w:sz w:val="28"/>
          <w:szCs w:val="28"/>
          <w:lang w:val="en-US" w:eastAsia="en-US"/>
          <w14:ligatures w14:val="standardContextual"/>
        </w:rPr>
        <w:t xml:space="preserve">. </w:t>
      </w:r>
    </w:p>
    <w:p w14:paraId="44910C2B" w14:textId="77777777" w:rsidR="00395777" w:rsidRPr="00395777" w:rsidRDefault="00395777" w:rsidP="00FE5B48">
      <w:pPr>
        <w:widowControl w:val="0"/>
        <w:spacing w:before="120" w:line="340" w:lineRule="exact"/>
        <w:ind w:firstLine="720"/>
        <w:contextualSpacing/>
        <w:jc w:val="both"/>
        <w:rPr>
          <w:rFonts w:eastAsia="Aptos"/>
          <w:b/>
          <w:kern w:val="2"/>
          <w:sz w:val="28"/>
          <w:szCs w:val="28"/>
          <w:lang w:val="en-US" w:eastAsia="en-US"/>
          <w14:ligatures w14:val="standardContextual"/>
        </w:rPr>
      </w:pPr>
      <w:r w:rsidRPr="00395777">
        <w:rPr>
          <w:rFonts w:eastAsia="Aptos"/>
          <w:b/>
          <w:kern w:val="2"/>
          <w:sz w:val="28"/>
          <w:szCs w:val="28"/>
          <w:lang w:val="en-US" w:eastAsia="en-US"/>
          <w14:ligatures w14:val="standardContextual"/>
        </w:rPr>
        <w:t>4. Trung tâm Dịch vụ tổng hợp phường</w:t>
      </w:r>
    </w:p>
    <w:p w14:paraId="0B8CB7CC" w14:textId="2186FEB5" w:rsidR="00395777" w:rsidRPr="00395777" w:rsidRDefault="00395777" w:rsidP="00FE5B48">
      <w:pPr>
        <w:widowControl w:val="0"/>
        <w:spacing w:before="120" w:line="340" w:lineRule="exact"/>
        <w:ind w:firstLine="720"/>
        <w:contextualSpacing/>
        <w:jc w:val="both"/>
        <w:rPr>
          <w:rFonts w:eastAsia="Aptos"/>
          <w:kern w:val="2"/>
          <w:sz w:val="28"/>
          <w:szCs w:val="28"/>
          <w:lang w:val="en-US" w:eastAsia="en-US"/>
          <w14:ligatures w14:val="standardContextual"/>
        </w:rPr>
      </w:pPr>
      <w:r w:rsidRPr="00395777">
        <w:rPr>
          <w:rFonts w:eastAsia="Aptos"/>
          <w:kern w:val="2"/>
          <w:sz w:val="28"/>
          <w:szCs w:val="28"/>
          <w:lang w:val="en-US" w:eastAsia="en-US"/>
          <w14:ligatures w14:val="standardContextual"/>
        </w:rPr>
        <w:t xml:space="preserve">- Phụ trách công tác tuyên truyền, cổ động trực quan, đăng tải thông tin về mục đích, ý nghĩa của chương trình </w:t>
      </w:r>
      <w:r w:rsidR="00F00A13" w:rsidRPr="00F00A13">
        <w:rPr>
          <w:rFonts w:eastAsia="Aptos"/>
          <w:kern w:val="2"/>
          <w:sz w:val="28"/>
          <w:szCs w:val="28"/>
          <w:lang w:val="en-US" w:eastAsia="en-US"/>
          <w14:ligatures w14:val="standardContextual"/>
        </w:rPr>
        <w:t>Giải chạy vì cộng đồng UPRACE năm 2026</w:t>
      </w:r>
      <w:r w:rsidR="00F00A13">
        <w:rPr>
          <w:rFonts w:eastAsia="Aptos"/>
          <w:kern w:val="2"/>
          <w:sz w:val="28"/>
          <w:szCs w:val="28"/>
          <w:lang w:val="en-US" w:eastAsia="en-US"/>
          <w14:ligatures w14:val="standardContextual"/>
        </w:rPr>
        <w:t xml:space="preserve"> </w:t>
      </w:r>
      <w:r w:rsidRPr="00395777">
        <w:rPr>
          <w:rFonts w:eastAsia="Aptos"/>
          <w:kern w:val="2"/>
          <w:sz w:val="28"/>
          <w:szCs w:val="28"/>
          <w:lang w:val="en-US" w:eastAsia="en-US"/>
          <w14:ligatures w14:val="standardContextual"/>
        </w:rPr>
        <w:t xml:space="preserve">trên trang Thông tin Điện tử, trang mạng xã hội, trên hệ thống truyền thanh cơ sở. </w:t>
      </w:r>
    </w:p>
    <w:p w14:paraId="3073CF59" w14:textId="68639874" w:rsidR="00395777" w:rsidRPr="00395777" w:rsidRDefault="00395777" w:rsidP="00FE5B48">
      <w:pPr>
        <w:spacing w:before="120" w:line="340" w:lineRule="exact"/>
        <w:ind w:firstLine="720"/>
        <w:contextualSpacing/>
        <w:jc w:val="both"/>
        <w:rPr>
          <w:rFonts w:eastAsia="Aptos"/>
          <w:kern w:val="2"/>
          <w:sz w:val="28"/>
          <w:szCs w:val="28"/>
          <w:lang w:val="en-US" w:eastAsia="en-US"/>
          <w14:ligatures w14:val="standardContextual"/>
        </w:rPr>
      </w:pPr>
      <w:r w:rsidRPr="00395777">
        <w:rPr>
          <w:rFonts w:eastAsia="Aptos"/>
          <w:kern w:val="2"/>
          <w:sz w:val="28"/>
          <w:szCs w:val="28"/>
          <w:lang w:val="en-US" w:eastAsia="en-US"/>
          <w14:ligatures w14:val="standardContextual"/>
        </w:rPr>
        <w:t xml:space="preserve">- Phối hợp đưa tin, truyền thông trong suốt quá trình diễn ra </w:t>
      </w:r>
      <w:r w:rsidR="00F00A13">
        <w:rPr>
          <w:rFonts w:eastAsia="Aptos"/>
          <w:kern w:val="2"/>
          <w:sz w:val="28"/>
          <w:szCs w:val="28"/>
          <w:lang w:val="en-US" w:eastAsia="en-US"/>
          <w14:ligatures w14:val="standardContextual"/>
        </w:rPr>
        <w:t>chương trình</w:t>
      </w:r>
      <w:r w:rsidRPr="00395777">
        <w:rPr>
          <w:rFonts w:eastAsia="Aptos"/>
          <w:kern w:val="2"/>
          <w:sz w:val="28"/>
          <w:szCs w:val="28"/>
          <w:lang w:val="en-US" w:eastAsia="en-US"/>
          <w14:ligatures w14:val="standardContextual"/>
        </w:rPr>
        <w:t xml:space="preserve">. </w:t>
      </w:r>
    </w:p>
    <w:p w14:paraId="65E652AF" w14:textId="77777777" w:rsidR="00395777" w:rsidRPr="00395777" w:rsidRDefault="00395777" w:rsidP="00FE5B48">
      <w:pPr>
        <w:spacing w:before="120" w:line="340" w:lineRule="exact"/>
        <w:contextualSpacing/>
        <w:jc w:val="both"/>
        <w:rPr>
          <w:rFonts w:eastAsia="Aptos"/>
          <w:b/>
          <w:bCs/>
          <w:kern w:val="2"/>
          <w:sz w:val="28"/>
          <w:szCs w:val="28"/>
          <w:lang w:val="en-US" w:eastAsia="en-US"/>
          <w14:ligatures w14:val="standardContextual"/>
        </w:rPr>
      </w:pPr>
      <w:r w:rsidRPr="00395777">
        <w:rPr>
          <w:rFonts w:eastAsia="Aptos"/>
          <w:kern w:val="2"/>
          <w:sz w:val="28"/>
          <w:szCs w:val="28"/>
          <w:lang w:val="en-US" w:eastAsia="en-US"/>
          <w14:ligatures w14:val="standardContextual"/>
        </w:rPr>
        <w:tab/>
      </w:r>
      <w:r w:rsidRPr="00395777">
        <w:rPr>
          <w:rFonts w:eastAsia="Aptos"/>
          <w:b/>
          <w:bCs/>
          <w:kern w:val="2"/>
          <w:sz w:val="28"/>
          <w:szCs w:val="28"/>
          <w:lang w:val="en-US" w:eastAsia="en-US"/>
          <w14:ligatures w14:val="standardContextual"/>
        </w:rPr>
        <w:t>5. Công an phường</w:t>
      </w:r>
    </w:p>
    <w:p w14:paraId="4FFEFD1B" w14:textId="77777777" w:rsidR="00395777" w:rsidRPr="00395777" w:rsidRDefault="00395777" w:rsidP="00FE5B48">
      <w:pPr>
        <w:spacing w:before="120" w:line="340" w:lineRule="exact"/>
        <w:contextualSpacing/>
        <w:jc w:val="both"/>
        <w:rPr>
          <w:rFonts w:eastAsia="Aptos"/>
          <w:kern w:val="2"/>
          <w:sz w:val="28"/>
          <w:szCs w:val="28"/>
          <w:lang w:val="en-US" w:eastAsia="en-US"/>
          <w14:ligatures w14:val="standardContextual"/>
        </w:rPr>
      </w:pPr>
      <w:r w:rsidRPr="00395777">
        <w:rPr>
          <w:rFonts w:eastAsia="Aptos"/>
          <w:kern w:val="2"/>
          <w:sz w:val="28"/>
          <w:szCs w:val="28"/>
          <w:lang w:val="en-US" w:eastAsia="en-US"/>
          <w14:ligatures w14:val="standardContextual"/>
        </w:rPr>
        <w:tab/>
        <w:t xml:space="preserve">- Phối hợp các đơn vị liên quan xây dựng phương án bảo đảm an ninh trật tự, an toàn giao thông, phòng, chống cháy, nổ tại điểm tổ chức; bố trí địa điểm để xe của đại biểu, các đoàn vận động viên tham gia. </w:t>
      </w:r>
    </w:p>
    <w:p w14:paraId="0440E67B" w14:textId="7DC56859" w:rsidR="00395777" w:rsidRPr="0035605C" w:rsidRDefault="00395777" w:rsidP="00FE5B48">
      <w:pPr>
        <w:spacing w:before="120" w:line="340" w:lineRule="exact"/>
        <w:contextualSpacing/>
        <w:jc w:val="both"/>
        <w:rPr>
          <w:rFonts w:eastAsia="Aptos"/>
          <w:spacing w:val="-4"/>
          <w:kern w:val="2"/>
          <w:sz w:val="28"/>
          <w:szCs w:val="28"/>
          <w:lang w:val="en-US" w:eastAsia="en-US"/>
          <w14:ligatures w14:val="standardContextual"/>
        </w:rPr>
      </w:pPr>
      <w:r w:rsidRPr="0035605C">
        <w:rPr>
          <w:rFonts w:eastAsia="Aptos"/>
          <w:spacing w:val="-4"/>
          <w:kern w:val="2"/>
          <w:sz w:val="28"/>
          <w:szCs w:val="28"/>
          <w:lang w:val="en-US" w:eastAsia="en-US"/>
          <w14:ligatures w14:val="standardContextual"/>
        </w:rPr>
        <w:tab/>
        <w:t xml:space="preserve">- Cử 10 cán bộ, chiến sĩ </w:t>
      </w:r>
      <w:r w:rsidR="00F00A13" w:rsidRPr="0035605C">
        <w:rPr>
          <w:rFonts w:eastAsia="Aptos"/>
          <w:spacing w:val="-4"/>
          <w:kern w:val="2"/>
          <w:sz w:val="28"/>
          <w:szCs w:val="28"/>
          <w:lang w:val="en-US" w:eastAsia="en-US"/>
          <w14:ligatures w14:val="standardContextual"/>
        </w:rPr>
        <w:t>chương trình Giải chạy vì cộng đồng UPRACE năm 2026</w:t>
      </w:r>
      <w:r w:rsidRPr="0035605C">
        <w:rPr>
          <w:rFonts w:eastAsia="Aptos"/>
          <w:spacing w:val="-4"/>
          <w:kern w:val="2"/>
          <w:sz w:val="28"/>
          <w:szCs w:val="28"/>
          <w:lang w:val="en-US" w:eastAsia="en-US"/>
          <w14:ligatures w14:val="standardContextual"/>
        </w:rPr>
        <w:t>.</w:t>
      </w:r>
    </w:p>
    <w:p w14:paraId="48D69EDA" w14:textId="77777777" w:rsidR="00395777" w:rsidRPr="00395777" w:rsidRDefault="00395777" w:rsidP="00FE5B48">
      <w:pPr>
        <w:spacing w:before="120" w:line="340" w:lineRule="exact"/>
        <w:ind w:firstLine="720"/>
        <w:contextualSpacing/>
        <w:jc w:val="both"/>
        <w:rPr>
          <w:rFonts w:eastAsia="Aptos"/>
          <w:bCs/>
          <w:kern w:val="2"/>
          <w:sz w:val="28"/>
          <w:szCs w:val="28"/>
          <w:lang w:val="en-US" w:eastAsia="en-US"/>
          <w14:ligatures w14:val="standardContextual"/>
        </w:rPr>
      </w:pPr>
      <w:r w:rsidRPr="00395777">
        <w:rPr>
          <w:rFonts w:eastAsia="Aptos"/>
          <w:b/>
          <w:kern w:val="2"/>
          <w:sz w:val="28"/>
          <w:szCs w:val="28"/>
          <w:lang w:val="en-US" w:eastAsia="en-US"/>
          <w14:ligatures w14:val="standardContextual"/>
        </w:rPr>
        <w:t>6. Trạm Y tế phường</w:t>
      </w:r>
      <w:r w:rsidRPr="00395777">
        <w:rPr>
          <w:rFonts w:eastAsia="Aptos"/>
          <w:bCs/>
          <w:kern w:val="2"/>
          <w:sz w:val="28"/>
          <w:szCs w:val="28"/>
          <w:lang w:val="en-US" w:eastAsia="en-US"/>
          <w14:ligatures w14:val="standardContextual"/>
        </w:rPr>
        <w:t>:</w:t>
      </w:r>
    </w:p>
    <w:p w14:paraId="6C98E470" w14:textId="002A1886" w:rsidR="00395777" w:rsidRPr="00395777" w:rsidRDefault="00395777" w:rsidP="00FE5B48">
      <w:pPr>
        <w:spacing w:before="120" w:line="340" w:lineRule="exact"/>
        <w:ind w:firstLine="720"/>
        <w:contextualSpacing/>
        <w:jc w:val="both"/>
        <w:rPr>
          <w:rFonts w:eastAsia="Aptos"/>
          <w:kern w:val="2"/>
          <w:sz w:val="28"/>
          <w:szCs w:val="28"/>
          <w:lang w:val="en-US" w:eastAsia="en-US"/>
          <w14:ligatures w14:val="standardContextual"/>
        </w:rPr>
      </w:pPr>
      <w:r w:rsidRPr="00395777">
        <w:rPr>
          <w:rFonts w:eastAsia="Aptos"/>
          <w:bCs/>
          <w:kern w:val="2"/>
          <w:sz w:val="28"/>
          <w:szCs w:val="28"/>
          <w:lang w:val="en-US" w:eastAsia="en-US"/>
          <w14:ligatures w14:val="standardContextual"/>
        </w:rPr>
        <w:t>-</w:t>
      </w:r>
      <w:r w:rsidRPr="00395777">
        <w:rPr>
          <w:rFonts w:eastAsia="Aptos"/>
          <w:kern w:val="2"/>
          <w:sz w:val="28"/>
          <w:szCs w:val="28"/>
          <w:lang w:val="en-US" w:eastAsia="en-US"/>
          <w14:ligatures w14:val="standardContextual"/>
        </w:rPr>
        <w:t xml:space="preserve"> Bố trí đội ngũ y tế bảo đảm sức khỏe cho đại biểu và lực lượng tham gia chương trình </w:t>
      </w:r>
      <w:r w:rsidR="00F00A13" w:rsidRPr="00F00A13">
        <w:rPr>
          <w:rFonts w:eastAsia="Aptos"/>
          <w:kern w:val="2"/>
          <w:sz w:val="28"/>
          <w:szCs w:val="28"/>
          <w:lang w:val="en-US" w:eastAsia="en-US"/>
          <w14:ligatures w14:val="standardContextual"/>
        </w:rPr>
        <w:t>Giải chạy vì cộng đồng UPRACE năm 2026</w:t>
      </w:r>
      <w:r w:rsidRPr="00395777">
        <w:rPr>
          <w:rFonts w:eastAsia="Aptos"/>
          <w:kern w:val="2"/>
          <w:sz w:val="28"/>
          <w:szCs w:val="28"/>
          <w:lang w:val="en-US" w:eastAsia="en-US"/>
          <w14:ligatures w14:val="standardContextual"/>
        </w:rPr>
        <w:t xml:space="preserve">. </w:t>
      </w:r>
    </w:p>
    <w:p w14:paraId="1FED55B7" w14:textId="37D45DF4" w:rsidR="00395777" w:rsidRPr="00395777" w:rsidRDefault="00395777" w:rsidP="00FE5B48">
      <w:pPr>
        <w:spacing w:before="120" w:line="340" w:lineRule="exact"/>
        <w:contextualSpacing/>
        <w:jc w:val="both"/>
        <w:rPr>
          <w:rFonts w:eastAsia="Aptos"/>
          <w:kern w:val="2"/>
          <w:sz w:val="28"/>
          <w:szCs w:val="28"/>
          <w:lang w:val="en-US" w:eastAsia="en-US"/>
          <w14:ligatures w14:val="standardContextual"/>
        </w:rPr>
      </w:pPr>
      <w:r w:rsidRPr="00395777">
        <w:rPr>
          <w:rFonts w:eastAsia="Aptos"/>
          <w:kern w:val="2"/>
          <w:sz w:val="28"/>
          <w:szCs w:val="28"/>
          <w:lang w:val="en-US" w:eastAsia="en-US"/>
          <w14:ligatures w14:val="standardContextual"/>
        </w:rPr>
        <w:tab/>
      </w:r>
      <w:r w:rsidRPr="00395777">
        <w:rPr>
          <w:rFonts w:eastAsia="Aptos"/>
          <w:b/>
          <w:kern w:val="2"/>
          <w:sz w:val="28"/>
          <w:szCs w:val="28"/>
          <w:lang w:val="en-US" w:eastAsia="en-US"/>
          <w14:ligatures w14:val="standardContextual"/>
        </w:rPr>
        <w:t>7. Các trường học trên địa bàn</w:t>
      </w:r>
      <w:r w:rsidRPr="00395777">
        <w:rPr>
          <w:rFonts w:eastAsia="Aptos"/>
          <w:kern w:val="2"/>
          <w:sz w:val="28"/>
          <w:szCs w:val="28"/>
          <w:lang w:val="en-US" w:eastAsia="en-US"/>
          <w14:ligatures w14:val="standardContextual"/>
        </w:rPr>
        <w:t xml:space="preserve">: Mỗi trường cử </w:t>
      </w:r>
      <w:r w:rsidR="00F00A13">
        <w:rPr>
          <w:rFonts w:eastAsia="Aptos"/>
          <w:kern w:val="2"/>
          <w:sz w:val="28"/>
          <w:szCs w:val="28"/>
          <w:lang w:val="en-US" w:eastAsia="en-US"/>
          <w14:ligatures w14:val="standardContextual"/>
        </w:rPr>
        <w:t>35</w:t>
      </w:r>
      <w:r w:rsidRPr="00395777">
        <w:rPr>
          <w:rFonts w:eastAsia="Aptos"/>
          <w:kern w:val="2"/>
          <w:sz w:val="28"/>
          <w:szCs w:val="28"/>
          <w:lang w:val="en-US" w:eastAsia="en-US"/>
          <w14:ligatures w14:val="standardContextual"/>
        </w:rPr>
        <w:t xml:space="preserve">cán bộ, giáo viên tham gia tại </w:t>
      </w:r>
      <w:r w:rsidR="00F00A13">
        <w:rPr>
          <w:rFonts w:eastAsia="Aptos"/>
          <w:kern w:val="2"/>
          <w:sz w:val="28"/>
          <w:szCs w:val="28"/>
          <w:lang w:val="en-US" w:eastAsia="en-US"/>
          <w14:ligatures w14:val="standardContextual"/>
        </w:rPr>
        <w:t xml:space="preserve">chương trình </w:t>
      </w:r>
      <w:r w:rsidR="00F00A13" w:rsidRPr="00F00A13">
        <w:rPr>
          <w:rFonts w:eastAsia="Aptos"/>
          <w:kern w:val="2"/>
          <w:sz w:val="28"/>
          <w:szCs w:val="28"/>
          <w:lang w:val="en-US" w:eastAsia="en-US"/>
          <w14:ligatures w14:val="standardContextual"/>
        </w:rPr>
        <w:t>Giải chạy vì cộng đồng UPRACE năm 2026</w:t>
      </w:r>
      <w:r w:rsidRPr="00395777">
        <w:rPr>
          <w:rFonts w:eastAsia="Aptos"/>
          <w:kern w:val="2"/>
          <w:sz w:val="28"/>
          <w:szCs w:val="28"/>
          <w:lang w:val="en-US" w:eastAsia="en-US"/>
          <w14:ligatures w14:val="standardContextual"/>
        </w:rPr>
        <w:t xml:space="preserve">. </w:t>
      </w:r>
    </w:p>
    <w:p w14:paraId="6EFE08AC" w14:textId="082C5AA5" w:rsidR="00395777" w:rsidRPr="00395777" w:rsidRDefault="00395777" w:rsidP="00FE5B48">
      <w:pPr>
        <w:spacing w:before="120" w:line="340" w:lineRule="exact"/>
        <w:contextualSpacing/>
        <w:jc w:val="both"/>
        <w:rPr>
          <w:rFonts w:eastAsia="Aptos"/>
          <w:kern w:val="2"/>
          <w:sz w:val="28"/>
          <w:szCs w:val="28"/>
          <w:lang w:val="en-US" w:eastAsia="en-US"/>
          <w14:ligatures w14:val="standardContextual"/>
        </w:rPr>
      </w:pPr>
      <w:r w:rsidRPr="00395777">
        <w:rPr>
          <w:rFonts w:eastAsia="Aptos"/>
          <w:kern w:val="2"/>
          <w:sz w:val="28"/>
          <w:szCs w:val="28"/>
          <w:lang w:val="en-US" w:eastAsia="en-US"/>
          <w14:ligatures w14:val="standardContextual"/>
        </w:rPr>
        <w:tab/>
      </w:r>
      <w:r w:rsidRPr="00395777">
        <w:rPr>
          <w:rFonts w:eastAsia="Aptos"/>
          <w:b/>
          <w:kern w:val="2"/>
          <w:sz w:val="28"/>
          <w:szCs w:val="28"/>
          <w:lang w:val="en-US" w:eastAsia="en-US"/>
          <w14:ligatures w14:val="standardContextual"/>
        </w:rPr>
        <w:t>8. Ban Chỉ huy Quân sự phường</w:t>
      </w:r>
      <w:r w:rsidRPr="00395777">
        <w:rPr>
          <w:rFonts w:eastAsia="Aptos"/>
          <w:kern w:val="2"/>
          <w:sz w:val="28"/>
          <w:szCs w:val="28"/>
          <w:lang w:val="en-US" w:eastAsia="en-US"/>
          <w14:ligatures w14:val="standardContextual"/>
        </w:rPr>
        <w:t xml:space="preserve">: cử 05 cán bộ, chiến sĩ tham gia </w:t>
      </w:r>
      <w:r w:rsidR="00F00A13">
        <w:rPr>
          <w:rFonts w:eastAsia="Aptos"/>
          <w:kern w:val="2"/>
          <w:sz w:val="28"/>
          <w:szCs w:val="28"/>
          <w:lang w:val="en-US" w:eastAsia="en-US"/>
          <w14:ligatures w14:val="standardContextual"/>
        </w:rPr>
        <w:t xml:space="preserve">chương trình </w:t>
      </w:r>
      <w:r w:rsidR="00F00A13" w:rsidRPr="00F00A13">
        <w:rPr>
          <w:rFonts w:eastAsia="Aptos"/>
          <w:kern w:val="2"/>
          <w:sz w:val="28"/>
          <w:szCs w:val="28"/>
          <w:lang w:val="en-US" w:eastAsia="en-US"/>
          <w14:ligatures w14:val="standardContextual"/>
        </w:rPr>
        <w:t>Giải chạy vì cộng đồng UPRACE năm 2026</w:t>
      </w:r>
      <w:r w:rsidRPr="00395777">
        <w:rPr>
          <w:rFonts w:eastAsia="Aptos"/>
          <w:kern w:val="2"/>
          <w:sz w:val="28"/>
          <w:szCs w:val="28"/>
          <w:lang w:val="en-US" w:eastAsia="en-US"/>
          <w14:ligatures w14:val="standardContextual"/>
        </w:rPr>
        <w:t xml:space="preserve">. </w:t>
      </w:r>
    </w:p>
    <w:p w14:paraId="229F9B5B" w14:textId="390E3326" w:rsidR="00395777" w:rsidRPr="00395777" w:rsidRDefault="00395777" w:rsidP="00FE5B48">
      <w:pPr>
        <w:spacing w:before="120" w:line="340" w:lineRule="exact"/>
        <w:contextualSpacing/>
        <w:jc w:val="both"/>
        <w:rPr>
          <w:rFonts w:eastAsia="Aptos"/>
          <w:kern w:val="2"/>
          <w:sz w:val="28"/>
          <w:szCs w:val="28"/>
          <w:lang w:val="en-US" w:eastAsia="en-US"/>
          <w14:ligatures w14:val="standardContextual"/>
        </w:rPr>
      </w:pPr>
      <w:r w:rsidRPr="00395777">
        <w:rPr>
          <w:rFonts w:eastAsia="Aptos"/>
          <w:kern w:val="2"/>
          <w:sz w:val="28"/>
          <w:szCs w:val="28"/>
          <w:lang w:val="en-US" w:eastAsia="en-US"/>
          <w14:ligatures w14:val="standardContextual"/>
        </w:rPr>
        <w:tab/>
      </w:r>
      <w:r w:rsidRPr="00395777">
        <w:rPr>
          <w:rFonts w:eastAsia="Aptos"/>
          <w:b/>
          <w:kern w:val="2"/>
          <w:sz w:val="28"/>
          <w:szCs w:val="28"/>
          <w:lang w:val="en-US" w:eastAsia="en-US"/>
          <w14:ligatures w14:val="standardContextual"/>
        </w:rPr>
        <w:t>9. Các phòng, ban, ngành</w:t>
      </w:r>
      <w:r w:rsidRPr="00395777">
        <w:rPr>
          <w:rFonts w:eastAsia="Aptos"/>
          <w:kern w:val="2"/>
          <w:sz w:val="28"/>
          <w:szCs w:val="28"/>
          <w:lang w:val="en-US" w:eastAsia="en-US"/>
          <w14:ligatures w14:val="standardContextual"/>
        </w:rPr>
        <w:t xml:space="preserve">: Huy động tối đa cán bộ, công chức tham </w:t>
      </w:r>
      <w:r w:rsidR="00F00A13">
        <w:rPr>
          <w:rFonts w:eastAsia="Aptos"/>
          <w:kern w:val="2"/>
          <w:sz w:val="28"/>
          <w:szCs w:val="28"/>
          <w:lang w:val="en-US" w:eastAsia="en-US"/>
          <w14:ligatures w14:val="standardContextual"/>
        </w:rPr>
        <w:t>chương trình</w:t>
      </w:r>
      <w:r w:rsidR="00F00A13" w:rsidRPr="00F00A13">
        <w:t xml:space="preserve"> </w:t>
      </w:r>
      <w:r w:rsidR="00F00A13" w:rsidRPr="00F00A13">
        <w:rPr>
          <w:rFonts w:eastAsia="Aptos"/>
          <w:kern w:val="2"/>
          <w:sz w:val="28"/>
          <w:szCs w:val="28"/>
          <w:lang w:val="en-US" w:eastAsia="en-US"/>
          <w14:ligatures w14:val="standardContextual"/>
        </w:rPr>
        <w:t>Giải chạy vì cộng đồng UPRACE năm 2026</w:t>
      </w:r>
      <w:r w:rsidRPr="00395777">
        <w:rPr>
          <w:rFonts w:eastAsia="Aptos"/>
          <w:kern w:val="2"/>
          <w:sz w:val="28"/>
          <w:szCs w:val="28"/>
          <w:lang w:val="en-US" w:eastAsia="en-US"/>
          <w14:ligatures w14:val="standardContextual"/>
        </w:rPr>
        <w:t>.</w:t>
      </w:r>
    </w:p>
    <w:p w14:paraId="6017C90C" w14:textId="77777777" w:rsidR="00395777" w:rsidRPr="00395777" w:rsidRDefault="00395777" w:rsidP="00FE5B48">
      <w:pPr>
        <w:spacing w:before="120" w:line="340" w:lineRule="exact"/>
        <w:contextualSpacing/>
        <w:jc w:val="both"/>
        <w:rPr>
          <w:rFonts w:eastAsia="Aptos"/>
          <w:kern w:val="2"/>
          <w:sz w:val="28"/>
          <w:szCs w:val="28"/>
          <w:lang w:val="en-US" w:eastAsia="en-US"/>
          <w14:ligatures w14:val="standardContextual"/>
        </w:rPr>
      </w:pPr>
      <w:r w:rsidRPr="00395777">
        <w:rPr>
          <w:rFonts w:eastAsia="Aptos"/>
          <w:kern w:val="2"/>
          <w:sz w:val="28"/>
          <w:szCs w:val="28"/>
          <w:lang w:val="en-US" w:eastAsia="en-US"/>
          <w14:ligatures w14:val="standardContextual"/>
        </w:rPr>
        <w:tab/>
      </w:r>
      <w:r w:rsidRPr="00395777">
        <w:rPr>
          <w:rFonts w:eastAsia="Aptos"/>
          <w:b/>
          <w:kern w:val="2"/>
          <w:sz w:val="28"/>
          <w:szCs w:val="28"/>
          <w:lang w:val="en-US" w:eastAsia="en-US"/>
          <w14:ligatures w14:val="standardContextual"/>
        </w:rPr>
        <w:t>10. Đề nghị Ủy ban MTTQ và các tổ chức chính trị - xã hội</w:t>
      </w:r>
      <w:r w:rsidRPr="00395777">
        <w:rPr>
          <w:rFonts w:eastAsia="Aptos"/>
          <w:kern w:val="2"/>
          <w:sz w:val="28"/>
          <w:szCs w:val="28"/>
          <w:lang w:val="en-US" w:eastAsia="en-US"/>
          <w14:ligatures w14:val="standardContextual"/>
        </w:rPr>
        <w:t>:</w:t>
      </w:r>
    </w:p>
    <w:p w14:paraId="0B88CD25" w14:textId="13C7A4B1" w:rsidR="00395777" w:rsidRPr="00395777" w:rsidRDefault="00395777" w:rsidP="00FE5B48">
      <w:pPr>
        <w:spacing w:before="120" w:line="340" w:lineRule="exact"/>
        <w:contextualSpacing/>
        <w:jc w:val="both"/>
        <w:rPr>
          <w:rFonts w:eastAsia="Aptos"/>
          <w:kern w:val="2"/>
          <w:sz w:val="28"/>
          <w:szCs w:val="28"/>
          <w:lang w:val="en-US" w:eastAsia="en-US"/>
          <w14:ligatures w14:val="standardContextual"/>
        </w:rPr>
      </w:pPr>
      <w:r w:rsidRPr="00395777">
        <w:rPr>
          <w:rFonts w:eastAsia="Aptos"/>
          <w:kern w:val="2"/>
          <w:sz w:val="28"/>
          <w:szCs w:val="28"/>
          <w:lang w:val="en-US" w:eastAsia="en-US"/>
          <w14:ligatures w14:val="standardContextual"/>
        </w:rPr>
        <w:tab/>
        <w:t xml:space="preserve">- Đoàn Thanh niên điều động </w:t>
      </w:r>
      <w:r w:rsidR="00F00A13">
        <w:rPr>
          <w:rFonts w:eastAsia="Aptos"/>
          <w:kern w:val="2"/>
          <w:sz w:val="28"/>
          <w:szCs w:val="28"/>
          <w:lang w:val="en-US" w:eastAsia="en-US"/>
          <w14:ligatures w14:val="standardContextual"/>
        </w:rPr>
        <w:t>3</w:t>
      </w:r>
      <w:r w:rsidRPr="00395777">
        <w:rPr>
          <w:rFonts w:eastAsia="Aptos"/>
          <w:kern w:val="2"/>
          <w:sz w:val="28"/>
          <w:szCs w:val="28"/>
          <w:lang w:val="en-US" w:eastAsia="en-US"/>
          <w14:ligatures w14:val="standardContextual"/>
        </w:rPr>
        <w:t xml:space="preserve">0 đoàn viên; Hội Phụ nữ, Hội Nông dân điều động </w:t>
      </w:r>
      <w:r w:rsidR="00F00A13">
        <w:rPr>
          <w:rFonts w:eastAsia="Aptos"/>
          <w:kern w:val="2"/>
          <w:sz w:val="28"/>
          <w:szCs w:val="28"/>
          <w:lang w:val="en-US" w:eastAsia="en-US"/>
          <w14:ligatures w14:val="standardContextual"/>
        </w:rPr>
        <w:t>2</w:t>
      </w:r>
      <w:r w:rsidRPr="00395777">
        <w:rPr>
          <w:rFonts w:eastAsia="Aptos"/>
          <w:kern w:val="2"/>
          <w:sz w:val="28"/>
          <w:szCs w:val="28"/>
          <w:lang w:val="en-US" w:eastAsia="en-US"/>
          <w14:ligatures w14:val="standardContextual"/>
        </w:rPr>
        <w:t xml:space="preserve">0 hội viên. </w:t>
      </w:r>
    </w:p>
    <w:p w14:paraId="1A32BA9E" w14:textId="77777777" w:rsidR="00395777" w:rsidRPr="00395777" w:rsidRDefault="00395777" w:rsidP="00FE5B48">
      <w:pPr>
        <w:spacing w:before="120" w:line="340" w:lineRule="exact"/>
        <w:contextualSpacing/>
        <w:jc w:val="both"/>
        <w:rPr>
          <w:rFonts w:eastAsia="Aptos"/>
          <w:b/>
          <w:kern w:val="2"/>
          <w:sz w:val="28"/>
          <w:szCs w:val="28"/>
          <w:lang w:val="en-US" w:eastAsia="en-US"/>
          <w14:ligatures w14:val="standardContextual"/>
        </w:rPr>
      </w:pPr>
      <w:r w:rsidRPr="00395777">
        <w:rPr>
          <w:rFonts w:eastAsia="Aptos"/>
          <w:kern w:val="2"/>
          <w:sz w:val="28"/>
          <w:szCs w:val="28"/>
          <w:lang w:val="en-US" w:eastAsia="en-US"/>
          <w14:ligatures w14:val="standardContextual"/>
        </w:rPr>
        <w:tab/>
      </w:r>
      <w:r w:rsidRPr="00395777">
        <w:rPr>
          <w:rFonts w:eastAsia="Aptos"/>
          <w:b/>
          <w:kern w:val="2"/>
          <w:sz w:val="28"/>
          <w:szCs w:val="28"/>
          <w:lang w:val="en-US" w:eastAsia="en-US"/>
          <w14:ligatures w14:val="standardContextual"/>
        </w:rPr>
        <w:t>11. Các tổ dân phố trên địa bàn</w:t>
      </w:r>
    </w:p>
    <w:p w14:paraId="272DFF64" w14:textId="2D149FCD" w:rsidR="00395777" w:rsidRPr="00395777" w:rsidRDefault="00395777" w:rsidP="00FE5B48">
      <w:pPr>
        <w:spacing w:before="120" w:line="340" w:lineRule="exact"/>
        <w:ind w:firstLine="720"/>
        <w:contextualSpacing/>
        <w:jc w:val="both"/>
        <w:rPr>
          <w:rFonts w:eastAsia="Aptos"/>
          <w:kern w:val="2"/>
          <w:sz w:val="28"/>
          <w:szCs w:val="28"/>
          <w:lang w:val="en-US" w:eastAsia="en-US"/>
          <w14:ligatures w14:val="standardContextual"/>
        </w:rPr>
      </w:pPr>
      <w:r w:rsidRPr="00395777">
        <w:rPr>
          <w:rFonts w:eastAsia="Aptos"/>
          <w:kern w:val="2"/>
          <w:sz w:val="28"/>
          <w:szCs w:val="28"/>
          <w:lang w:val="en-US" w:eastAsia="en-US"/>
          <w14:ligatures w14:val="standardContextual"/>
        </w:rPr>
        <w:t xml:space="preserve">- Tăng cường tuyên truyền đến Nhân dân về mục đích, ý nghĩa </w:t>
      </w:r>
      <w:r w:rsidR="00F00A13">
        <w:rPr>
          <w:rFonts w:eastAsia="Aptos"/>
          <w:kern w:val="2"/>
          <w:sz w:val="28"/>
          <w:szCs w:val="28"/>
          <w:lang w:val="en-US" w:eastAsia="en-US"/>
          <w14:ligatures w14:val="standardContextual"/>
        </w:rPr>
        <w:t xml:space="preserve">và tham gia </w:t>
      </w:r>
      <w:r w:rsidRPr="00395777">
        <w:rPr>
          <w:rFonts w:eastAsia="Aptos"/>
          <w:kern w:val="2"/>
          <w:sz w:val="28"/>
          <w:szCs w:val="28"/>
          <w:lang w:val="en-US" w:eastAsia="en-US"/>
          <w14:ligatures w14:val="standardContextual"/>
        </w:rPr>
        <w:t xml:space="preserve">chương trình </w:t>
      </w:r>
      <w:r w:rsidR="00F00A13" w:rsidRPr="00F00A13">
        <w:rPr>
          <w:rFonts w:eastAsia="Aptos"/>
          <w:kern w:val="2"/>
          <w:sz w:val="28"/>
          <w:szCs w:val="28"/>
          <w:lang w:val="en-US" w:eastAsia="en-US"/>
          <w14:ligatures w14:val="standardContextual"/>
        </w:rPr>
        <w:t>Giải chạy vì cộng đồng UPRACE năm 2026</w:t>
      </w:r>
      <w:r w:rsidRPr="00395777">
        <w:rPr>
          <w:rFonts w:eastAsia="Aptos"/>
          <w:kern w:val="2"/>
          <w:sz w:val="28"/>
          <w:szCs w:val="28"/>
          <w:lang w:val="en-US" w:eastAsia="en-US"/>
          <w14:ligatures w14:val="standardContextual"/>
        </w:rPr>
        <w:t xml:space="preserve">. </w:t>
      </w:r>
    </w:p>
    <w:p w14:paraId="353C400B" w14:textId="340EEDEE" w:rsidR="00C874F9" w:rsidRPr="00C874F9" w:rsidRDefault="00C874F9" w:rsidP="00FE5B48">
      <w:pPr>
        <w:spacing w:before="120" w:line="340" w:lineRule="exact"/>
        <w:ind w:right="6" w:firstLine="720"/>
        <w:contextualSpacing/>
        <w:jc w:val="both"/>
        <w:rPr>
          <w:sz w:val="28"/>
          <w:szCs w:val="28"/>
          <w:lang w:eastAsia="en-US"/>
        </w:rPr>
      </w:pPr>
      <w:r w:rsidRPr="00C874F9">
        <w:rPr>
          <w:sz w:val="28"/>
          <w:szCs w:val="28"/>
          <w:lang w:eastAsia="en-US"/>
        </w:rPr>
        <w:t xml:space="preserve">Trên đây là Kế hoạch tổ chức Lễ phát động “Mỗi người dân lựa chọn ít nhất một môn thể thao phù hợp để tập luyện thường xuyên” </w:t>
      </w:r>
      <w:r w:rsidR="00F00A13">
        <w:rPr>
          <w:sz w:val="28"/>
          <w:szCs w:val="28"/>
          <w:lang w:val="en-US" w:eastAsia="en-US"/>
        </w:rPr>
        <w:t>trên địa bàn phường</w:t>
      </w:r>
      <w:r w:rsidRPr="00C874F9">
        <w:rPr>
          <w:sz w:val="28"/>
          <w:szCs w:val="28"/>
          <w:lang w:eastAsia="en-US"/>
        </w:rPr>
        <w:t>. Đề nghị các đơn vị</w:t>
      </w:r>
      <w:r w:rsidR="00F00A13">
        <w:rPr>
          <w:sz w:val="28"/>
          <w:szCs w:val="28"/>
          <w:lang w:val="en-US" w:eastAsia="en-US"/>
        </w:rPr>
        <w:t>, đơn vị</w:t>
      </w:r>
      <w:r w:rsidRPr="00C874F9">
        <w:rPr>
          <w:sz w:val="28"/>
          <w:szCs w:val="28"/>
          <w:lang w:eastAsia="en-US"/>
        </w:rPr>
        <w:t xml:space="preserve"> có liên quan căn cứ chức năng, nhiệm vụ được giao chủ động phối hợp, tổ chức triển khai thực hiện, bảo đảm Lễ phát động diễn ra an toàn, hiệu quả và đúng Kế hoạch. </w:t>
      </w:r>
    </w:p>
    <w:p w14:paraId="0F938396" w14:textId="32918E6E" w:rsidR="00F00A13" w:rsidRPr="00F00A13" w:rsidRDefault="0035605C" w:rsidP="00FE5B48">
      <w:pPr>
        <w:spacing w:before="120" w:line="340" w:lineRule="exact"/>
        <w:ind w:firstLine="720"/>
        <w:contextualSpacing/>
        <w:jc w:val="both"/>
        <w:rPr>
          <w:rFonts w:eastAsia="Aptos"/>
          <w:kern w:val="2"/>
          <w:sz w:val="28"/>
          <w:szCs w:val="28"/>
          <w:lang w:val="en-US" w:eastAsia="en-US"/>
          <w14:ligatures w14:val="standardContextual"/>
        </w:rPr>
      </w:pPr>
      <w:r>
        <w:rPr>
          <w:rFonts w:eastAsia="Aptos"/>
          <w:noProof/>
          <w:kern w:val="2"/>
          <w:sz w:val="28"/>
          <w:szCs w:val="28"/>
          <w:lang w:val="en-US" w:eastAsia="en-US"/>
        </w:rPr>
        <w:drawing>
          <wp:anchor distT="0" distB="0" distL="114300" distR="114300" simplePos="0" relativeHeight="251658240" behindDoc="0" locked="0" layoutInCell="1" allowOverlap="1" wp14:anchorId="13118707" wp14:editId="0DD36499">
            <wp:simplePos x="0" y="0"/>
            <wp:positionH relativeFrom="column">
              <wp:posOffset>2120265</wp:posOffset>
            </wp:positionH>
            <wp:positionV relativeFrom="paragraph">
              <wp:posOffset>516255</wp:posOffset>
            </wp:positionV>
            <wp:extent cx="692150" cy="146685"/>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ngọc vũng á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2150" cy="146685"/>
                    </a:xfrm>
                    <a:prstGeom prst="rect">
                      <a:avLst/>
                    </a:prstGeom>
                  </pic:spPr>
                </pic:pic>
              </a:graphicData>
            </a:graphic>
            <wp14:sizeRelH relativeFrom="page">
              <wp14:pctWidth>0</wp14:pctWidth>
            </wp14:sizeRelH>
            <wp14:sizeRelV relativeFrom="page">
              <wp14:pctHeight>0</wp14:pctHeight>
            </wp14:sizeRelV>
          </wp:anchor>
        </w:drawing>
      </w:r>
      <w:r>
        <w:rPr>
          <w:rFonts w:eastAsia="Aptos"/>
          <w:kern w:val="2"/>
          <w:sz w:val="28"/>
          <w:szCs w:val="28"/>
          <w:lang w:val="en-US" w:eastAsia="en-US"/>
          <w14:ligatures w14:val="standardContextual"/>
        </w:rPr>
        <w:t>Giao P</w:t>
      </w:r>
      <w:r w:rsidR="00F00A13" w:rsidRPr="00F00A13">
        <w:rPr>
          <w:rFonts w:eastAsia="Aptos"/>
          <w:kern w:val="2"/>
          <w:sz w:val="28"/>
          <w:szCs w:val="28"/>
          <w:lang w:val="en-US" w:eastAsia="en-US"/>
          <w14:ligatures w14:val="standardContextual"/>
        </w:rPr>
        <w:t>hòng Văn hoá - Xã hội theo dõi, đôn đốc các đơn vị triển khai thực hiện; chủ động báo cáo, tham mưu, đề xuất UBND phường những nội dung đột xuất, phát sinh có liên quan./.</w:t>
      </w:r>
    </w:p>
    <w:p w14:paraId="0D233F0E" w14:textId="77777777" w:rsidR="00E553D1" w:rsidRPr="00E553D1" w:rsidRDefault="00E553D1" w:rsidP="00145B79">
      <w:pPr>
        <w:spacing w:before="600" w:afterLines="120" w:after="288" w:line="120" w:lineRule="exact"/>
        <w:ind w:firstLine="567"/>
        <w:contextualSpacing/>
        <w:jc w:val="both"/>
        <w:rPr>
          <w:rFonts w:eastAsia="Calibri"/>
          <w:sz w:val="28"/>
          <w:szCs w:val="28"/>
          <w:lang w:val="sv-SE"/>
        </w:rPr>
      </w:pPr>
    </w:p>
    <w:p w14:paraId="6CDE41BA" w14:textId="77777777" w:rsidR="00FB5C20" w:rsidRPr="00FB2AA2" w:rsidRDefault="00FB5C20" w:rsidP="00392821">
      <w:pPr>
        <w:spacing w:beforeLines="60" w:before="144" w:line="80" w:lineRule="exact"/>
        <w:ind w:firstLine="567"/>
        <w:jc w:val="both"/>
        <w:rPr>
          <w:rFonts w:eastAsia="Calibri"/>
          <w:sz w:val="28"/>
          <w:szCs w:val="28"/>
          <w:lang w:val="sv-SE"/>
        </w:rPr>
      </w:pPr>
    </w:p>
    <w:tbl>
      <w:tblPr>
        <w:tblW w:w="0" w:type="auto"/>
        <w:jc w:val="center"/>
        <w:tblCellMar>
          <w:left w:w="0" w:type="dxa"/>
          <w:right w:w="0" w:type="dxa"/>
        </w:tblCellMar>
        <w:tblLook w:val="04A0" w:firstRow="1" w:lastRow="0" w:firstColumn="1" w:lastColumn="0" w:noHBand="0" w:noVBand="1"/>
      </w:tblPr>
      <w:tblGrid>
        <w:gridCol w:w="5039"/>
        <w:gridCol w:w="4318"/>
      </w:tblGrid>
      <w:tr w:rsidR="00443813" w14:paraId="47516C0E" w14:textId="77777777" w:rsidTr="00443813">
        <w:trPr>
          <w:trHeight w:val="2906"/>
          <w:jc w:val="center"/>
        </w:trPr>
        <w:tc>
          <w:tcPr>
            <w:tcW w:w="5039" w:type="dxa"/>
            <w:tcMar>
              <w:top w:w="0" w:type="dxa"/>
              <w:left w:w="108" w:type="dxa"/>
              <w:bottom w:w="0" w:type="dxa"/>
              <w:right w:w="108" w:type="dxa"/>
            </w:tcMar>
          </w:tcPr>
          <w:p w14:paraId="5337B065" w14:textId="77777777" w:rsidR="00F00A13" w:rsidRPr="00F00A13" w:rsidRDefault="00F00A13" w:rsidP="00F00A13">
            <w:pPr>
              <w:jc w:val="both"/>
              <w:rPr>
                <w:b/>
                <w:bCs/>
                <w:i/>
                <w:iCs/>
                <w:szCs w:val="28"/>
              </w:rPr>
            </w:pPr>
            <w:r w:rsidRPr="00F00A13">
              <w:rPr>
                <w:b/>
                <w:bCs/>
                <w:i/>
                <w:iCs/>
                <w:szCs w:val="28"/>
              </w:rPr>
              <w:t xml:space="preserve">Nơi nhận: </w:t>
            </w:r>
            <w:r w:rsidRPr="00F00A13">
              <w:rPr>
                <w:b/>
                <w:bCs/>
                <w:i/>
                <w:iCs/>
                <w:szCs w:val="28"/>
              </w:rPr>
              <w:tab/>
            </w:r>
          </w:p>
          <w:p w14:paraId="1A76E93C" w14:textId="7E0CACE6" w:rsidR="00F00A13" w:rsidRPr="00F00A13" w:rsidRDefault="00F00A13" w:rsidP="00F00A13">
            <w:pPr>
              <w:jc w:val="both"/>
              <w:rPr>
                <w:sz w:val="22"/>
                <w:szCs w:val="22"/>
              </w:rPr>
            </w:pPr>
            <w:r w:rsidRPr="00F00A13">
              <w:rPr>
                <w:sz w:val="22"/>
                <w:szCs w:val="22"/>
              </w:rPr>
              <w:t>- Sở Văn h</w:t>
            </w:r>
            <w:r>
              <w:rPr>
                <w:sz w:val="22"/>
                <w:szCs w:val="22"/>
                <w:lang w:val="en-US"/>
              </w:rPr>
              <w:t>óa</w:t>
            </w:r>
            <w:r w:rsidRPr="00F00A13">
              <w:rPr>
                <w:sz w:val="22"/>
                <w:szCs w:val="22"/>
              </w:rPr>
              <w:t>, Thể thao và Du lịch;</w:t>
            </w:r>
            <w:r>
              <w:rPr>
                <w:sz w:val="22"/>
                <w:szCs w:val="22"/>
                <w:lang w:val="en-US"/>
              </w:rPr>
              <w:t xml:space="preserve"> (bc)</w:t>
            </w:r>
            <w:r w:rsidRPr="00F00A13">
              <w:rPr>
                <w:sz w:val="22"/>
                <w:szCs w:val="22"/>
              </w:rPr>
              <w:tab/>
            </w:r>
          </w:p>
          <w:p w14:paraId="5EDE74C4" w14:textId="77777777" w:rsidR="00F00A13" w:rsidRPr="00F00A13" w:rsidRDefault="00F00A13" w:rsidP="00F00A13">
            <w:pPr>
              <w:jc w:val="both"/>
              <w:rPr>
                <w:sz w:val="22"/>
                <w:szCs w:val="22"/>
              </w:rPr>
            </w:pPr>
            <w:r w:rsidRPr="00F00A13">
              <w:rPr>
                <w:sz w:val="22"/>
                <w:szCs w:val="22"/>
              </w:rPr>
              <w:t>- Thường trực: Đảng ủy, HĐND phường;</w:t>
            </w:r>
          </w:p>
          <w:p w14:paraId="17327878" w14:textId="77777777" w:rsidR="00F00A13" w:rsidRPr="00F00A13" w:rsidRDefault="00F00A13" w:rsidP="00F00A13">
            <w:pPr>
              <w:jc w:val="both"/>
              <w:rPr>
                <w:sz w:val="22"/>
                <w:szCs w:val="22"/>
              </w:rPr>
            </w:pPr>
            <w:r w:rsidRPr="00F00A13">
              <w:rPr>
                <w:sz w:val="22"/>
                <w:szCs w:val="22"/>
              </w:rPr>
              <w:t>- Chủ tịch, các Phó Chủ tịch UBND phường;</w:t>
            </w:r>
          </w:p>
          <w:p w14:paraId="06445157" w14:textId="77777777" w:rsidR="00F00A13" w:rsidRPr="00F00A13" w:rsidRDefault="00F00A13" w:rsidP="00F00A13">
            <w:pPr>
              <w:jc w:val="both"/>
              <w:rPr>
                <w:sz w:val="22"/>
                <w:szCs w:val="22"/>
              </w:rPr>
            </w:pPr>
            <w:r w:rsidRPr="00F00A13">
              <w:rPr>
                <w:sz w:val="22"/>
                <w:szCs w:val="22"/>
              </w:rPr>
              <w:t>- Các cơ quan giúp việc Đảng ủy;</w:t>
            </w:r>
          </w:p>
          <w:p w14:paraId="05F11D7F" w14:textId="77777777" w:rsidR="00F00A13" w:rsidRPr="00F00A13" w:rsidRDefault="00F00A13" w:rsidP="00F00A13">
            <w:pPr>
              <w:jc w:val="both"/>
              <w:rPr>
                <w:sz w:val="22"/>
                <w:szCs w:val="22"/>
              </w:rPr>
            </w:pPr>
            <w:r w:rsidRPr="00F00A13">
              <w:rPr>
                <w:sz w:val="22"/>
                <w:szCs w:val="22"/>
              </w:rPr>
              <w:t>- Các phòng, ban, ngành liên quan;</w:t>
            </w:r>
          </w:p>
          <w:p w14:paraId="0E054F08" w14:textId="77777777" w:rsidR="00F00A13" w:rsidRPr="00F00A13" w:rsidRDefault="00F00A13" w:rsidP="00F00A13">
            <w:pPr>
              <w:jc w:val="both"/>
              <w:rPr>
                <w:sz w:val="22"/>
                <w:szCs w:val="22"/>
              </w:rPr>
            </w:pPr>
            <w:r w:rsidRPr="00F00A13">
              <w:rPr>
                <w:sz w:val="22"/>
                <w:szCs w:val="22"/>
              </w:rPr>
              <w:t>- Ủy ban MTTQ và các tổ chức chính trị - xã hôi;</w:t>
            </w:r>
          </w:p>
          <w:p w14:paraId="7CB59ABA" w14:textId="77777777" w:rsidR="00F00A13" w:rsidRPr="00F00A13" w:rsidRDefault="00F00A13" w:rsidP="00F00A13">
            <w:pPr>
              <w:jc w:val="both"/>
              <w:rPr>
                <w:sz w:val="22"/>
                <w:szCs w:val="22"/>
              </w:rPr>
            </w:pPr>
            <w:r w:rsidRPr="00F00A13">
              <w:rPr>
                <w:sz w:val="22"/>
                <w:szCs w:val="22"/>
              </w:rPr>
              <w:t>- Công an phường;</w:t>
            </w:r>
          </w:p>
          <w:p w14:paraId="5DFDD3F2" w14:textId="77777777" w:rsidR="00F00A13" w:rsidRPr="00F00A13" w:rsidRDefault="00F00A13" w:rsidP="00F00A13">
            <w:pPr>
              <w:jc w:val="both"/>
              <w:rPr>
                <w:sz w:val="22"/>
                <w:szCs w:val="22"/>
              </w:rPr>
            </w:pPr>
            <w:r w:rsidRPr="00F00A13">
              <w:rPr>
                <w:sz w:val="22"/>
                <w:szCs w:val="22"/>
              </w:rPr>
              <w:t>- Ban chỉ huy Quân sự phường;</w:t>
            </w:r>
          </w:p>
          <w:p w14:paraId="6DB8C6D9" w14:textId="77777777" w:rsidR="00F00A13" w:rsidRPr="00F00A13" w:rsidRDefault="00F00A13" w:rsidP="00F00A13">
            <w:pPr>
              <w:jc w:val="both"/>
              <w:rPr>
                <w:sz w:val="22"/>
                <w:szCs w:val="22"/>
              </w:rPr>
            </w:pPr>
            <w:r w:rsidRPr="00F00A13">
              <w:rPr>
                <w:sz w:val="22"/>
                <w:szCs w:val="22"/>
              </w:rPr>
              <w:t>- Các trường học trên địa bàn;</w:t>
            </w:r>
          </w:p>
          <w:p w14:paraId="64B16E29" w14:textId="77777777" w:rsidR="00F00A13" w:rsidRPr="00F00A13" w:rsidRDefault="00F00A13" w:rsidP="00F00A13">
            <w:pPr>
              <w:jc w:val="both"/>
              <w:rPr>
                <w:sz w:val="22"/>
                <w:szCs w:val="22"/>
              </w:rPr>
            </w:pPr>
            <w:r w:rsidRPr="00F00A13">
              <w:rPr>
                <w:sz w:val="22"/>
                <w:szCs w:val="22"/>
              </w:rPr>
              <w:t>- Trạm y tế phường;</w:t>
            </w:r>
          </w:p>
          <w:p w14:paraId="05DC1A80" w14:textId="77777777" w:rsidR="00F00A13" w:rsidRPr="00F00A13" w:rsidRDefault="00F00A13" w:rsidP="00F00A13">
            <w:pPr>
              <w:jc w:val="both"/>
              <w:rPr>
                <w:sz w:val="22"/>
                <w:szCs w:val="22"/>
              </w:rPr>
            </w:pPr>
            <w:r w:rsidRPr="00F00A13">
              <w:rPr>
                <w:sz w:val="22"/>
                <w:szCs w:val="22"/>
              </w:rPr>
              <w:t>- Lưu: VT, VHXH.</w:t>
            </w:r>
          </w:p>
          <w:p w14:paraId="3D5761A7" w14:textId="46AC1894" w:rsidR="00443813" w:rsidRPr="001F1ED7" w:rsidRDefault="00443813" w:rsidP="001F1ED7">
            <w:pPr>
              <w:jc w:val="both"/>
              <w:rPr>
                <w:sz w:val="22"/>
                <w:szCs w:val="28"/>
                <w:lang w:val="en-US"/>
              </w:rPr>
            </w:pPr>
          </w:p>
        </w:tc>
        <w:tc>
          <w:tcPr>
            <w:tcW w:w="4318" w:type="dxa"/>
            <w:tcMar>
              <w:top w:w="0" w:type="dxa"/>
              <w:left w:w="108" w:type="dxa"/>
              <w:bottom w:w="0" w:type="dxa"/>
              <w:right w:w="108" w:type="dxa"/>
            </w:tcMar>
          </w:tcPr>
          <w:p w14:paraId="3EB94C64" w14:textId="77777777" w:rsidR="00443813" w:rsidRPr="004E155A" w:rsidRDefault="00443813" w:rsidP="00443813">
            <w:pPr>
              <w:jc w:val="center"/>
              <w:rPr>
                <w:b/>
                <w:bCs/>
                <w:sz w:val="28"/>
                <w:szCs w:val="28"/>
              </w:rPr>
            </w:pPr>
            <w:r w:rsidRPr="004E155A">
              <w:rPr>
                <w:b/>
                <w:bCs/>
                <w:sz w:val="28"/>
                <w:szCs w:val="28"/>
              </w:rPr>
              <w:t>TM. ỦY BAN NHÂN DÂN</w:t>
            </w:r>
          </w:p>
          <w:p w14:paraId="65B46B7F" w14:textId="77777777" w:rsidR="00443813" w:rsidRPr="004E155A" w:rsidRDefault="00443813" w:rsidP="00443813">
            <w:pPr>
              <w:jc w:val="center"/>
              <w:rPr>
                <w:b/>
                <w:bCs/>
                <w:sz w:val="28"/>
                <w:szCs w:val="28"/>
                <w:lang w:val="en-US"/>
              </w:rPr>
            </w:pPr>
            <w:r w:rsidRPr="004E155A">
              <w:rPr>
                <w:b/>
                <w:bCs/>
                <w:sz w:val="28"/>
                <w:szCs w:val="28"/>
                <w:lang w:val="en-US"/>
              </w:rPr>
              <w:t>KT. CHỦ TỊCH</w:t>
            </w:r>
          </w:p>
          <w:p w14:paraId="558CD8CD" w14:textId="77777777" w:rsidR="00443813" w:rsidRPr="004E155A" w:rsidRDefault="00443813" w:rsidP="00443813">
            <w:pPr>
              <w:jc w:val="center"/>
              <w:rPr>
                <w:b/>
                <w:bCs/>
                <w:sz w:val="28"/>
                <w:szCs w:val="28"/>
                <w:lang w:val="en-US"/>
              </w:rPr>
            </w:pPr>
            <w:r w:rsidRPr="004E155A">
              <w:rPr>
                <w:b/>
                <w:bCs/>
                <w:sz w:val="28"/>
                <w:szCs w:val="28"/>
                <w:lang w:val="en-US"/>
              </w:rPr>
              <w:t>PHÓ CHỦ TỊCH</w:t>
            </w:r>
          </w:p>
          <w:p w14:paraId="17661F5F" w14:textId="77777777" w:rsidR="00443813" w:rsidRPr="004E155A" w:rsidRDefault="00443813" w:rsidP="00443813">
            <w:pPr>
              <w:jc w:val="center"/>
              <w:rPr>
                <w:b/>
                <w:bCs/>
                <w:sz w:val="28"/>
                <w:szCs w:val="28"/>
                <w:lang w:val="en-US"/>
              </w:rPr>
            </w:pPr>
          </w:p>
          <w:p w14:paraId="43CE2C65" w14:textId="77777777" w:rsidR="00443813" w:rsidRPr="004E155A" w:rsidRDefault="00443813" w:rsidP="00443813">
            <w:pPr>
              <w:jc w:val="center"/>
              <w:rPr>
                <w:b/>
                <w:bCs/>
                <w:sz w:val="28"/>
                <w:szCs w:val="28"/>
                <w:lang w:val="en-US"/>
              </w:rPr>
            </w:pPr>
          </w:p>
          <w:p w14:paraId="5789F0F6" w14:textId="77777777" w:rsidR="00443813" w:rsidRDefault="00443813" w:rsidP="00443813">
            <w:pPr>
              <w:jc w:val="center"/>
              <w:rPr>
                <w:b/>
                <w:bCs/>
                <w:sz w:val="28"/>
                <w:szCs w:val="28"/>
                <w:lang w:val="en-US"/>
              </w:rPr>
            </w:pPr>
          </w:p>
          <w:p w14:paraId="63F15DAB" w14:textId="77777777" w:rsidR="00E553D1" w:rsidRPr="004E155A" w:rsidRDefault="00E553D1" w:rsidP="00443813">
            <w:pPr>
              <w:jc w:val="center"/>
              <w:rPr>
                <w:b/>
                <w:bCs/>
                <w:sz w:val="28"/>
                <w:szCs w:val="28"/>
                <w:lang w:val="en-US"/>
              </w:rPr>
            </w:pPr>
          </w:p>
          <w:p w14:paraId="61EDF823" w14:textId="77777777" w:rsidR="00443813" w:rsidRPr="004E155A" w:rsidRDefault="00443813" w:rsidP="00443813">
            <w:pPr>
              <w:jc w:val="center"/>
              <w:rPr>
                <w:b/>
                <w:bCs/>
                <w:sz w:val="28"/>
                <w:szCs w:val="28"/>
                <w:lang w:val="en-US"/>
              </w:rPr>
            </w:pPr>
          </w:p>
          <w:p w14:paraId="015550B4" w14:textId="77777777" w:rsidR="00443813" w:rsidRPr="004E155A" w:rsidRDefault="00443813" w:rsidP="00443813">
            <w:pPr>
              <w:jc w:val="center"/>
              <w:rPr>
                <w:b/>
                <w:bCs/>
                <w:sz w:val="28"/>
                <w:szCs w:val="28"/>
                <w:lang w:val="en-US"/>
              </w:rPr>
            </w:pPr>
          </w:p>
          <w:p w14:paraId="4105B1C7" w14:textId="77777777" w:rsidR="00443813" w:rsidRPr="004E155A" w:rsidRDefault="00443813" w:rsidP="00443813">
            <w:pPr>
              <w:jc w:val="center"/>
              <w:rPr>
                <w:b/>
                <w:bCs/>
                <w:sz w:val="28"/>
                <w:szCs w:val="28"/>
                <w:lang w:val="en-US"/>
              </w:rPr>
            </w:pPr>
          </w:p>
          <w:p w14:paraId="1281F577" w14:textId="6F211FDD" w:rsidR="00443813" w:rsidRPr="00020E0B" w:rsidRDefault="00A63852" w:rsidP="00443813">
            <w:pPr>
              <w:jc w:val="center"/>
              <w:rPr>
                <w:b/>
                <w:bCs/>
                <w:sz w:val="28"/>
                <w:szCs w:val="28"/>
                <w:lang w:val="en-US"/>
              </w:rPr>
            </w:pPr>
            <w:r>
              <w:rPr>
                <w:b/>
                <w:bCs/>
                <w:sz w:val="28"/>
                <w:szCs w:val="28"/>
                <w:lang w:val="en-US"/>
              </w:rPr>
              <w:t>Trần Quang Hạnh</w:t>
            </w:r>
          </w:p>
          <w:p w14:paraId="72371C9B" w14:textId="77777777" w:rsidR="00443813" w:rsidRDefault="00443813" w:rsidP="00443813">
            <w:pPr>
              <w:spacing w:line="276" w:lineRule="auto"/>
              <w:jc w:val="center"/>
              <w:rPr>
                <w:sz w:val="28"/>
                <w:szCs w:val="28"/>
                <w:lang w:val="en-US"/>
              </w:rPr>
            </w:pPr>
          </w:p>
        </w:tc>
      </w:tr>
    </w:tbl>
    <w:p w14:paraId="19AB37C5" w14:textId="77777777" w:rsidR="00065B81" w:rsidRDefault="00065B81">
      <w:pPr>
        <w:outlineLvl w:val="0"/>
        <w:rPr>
          <w:b/>
          <w:bCs/>
          <w:sz w:val="2"/>
          <w:szCs w:val="28"/>
          <w:lang w:val="en-US"/>
        </w:rPr>
      </w:pPr>
    </w:p>
    <w:p w14:paraId="58873C82" w14:textId="77777777" w:rsidR="00065B81" w:rsidRDefault="00065B81">
      <w:pPr>
        <w:jc w:val="center"/>
        <w:outlineLvl w:val="0"/>
        <w:rPr>
          <w:b/>
          <w:bCs/>
          <w:sz w:val="2"/>
          <w:szCs w:val="28"/>
        </w:rPr>
      </w:pPr>
    </w:p>
    <w:p w14:paraId="57292D0E" w14:textId="77777777" w:rsidR="00065B81" w:rsidRDefault="00065B81">
      <w:pPr>
        <w:jc w:val="center"/>
        <w:outlineLvl w:val="0"/>
        <w:rPr>
          <w:b/>
          <w:bCs/>
          <w:sz w:val="2"/>
          <w:szCs w:val="2"/>
          <w:lang w:val="en-US"/>
        </w:rPr>
      </w:pPr>
    </w:p>
    <w:sectPr w:rsidR="00065B81" w:rsidSect="00D90802">
      <w:headerReference w:type="default" r:id="rId9"/>
      <w:pgSz w:w="11909" w:h="16834" w:code="9"/>
      <w:pgMar w:top="1134" w:right="851" w:bottom="1134" w:left="1701" w:header="397" w:footer="34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7536A" w14:textId="77777777" w:rsidR="000E2B6F" w:rsidRDefault="000E2B6F">
      <w:r>
        <w:separator/>
      </w:r>
    </w:p>
  </w:endnote>
  <w:endnote w:type="continuationSeparator" w:id="0">
    <w:p w14:paraId="416F1E6E" w14:textId="77777777" w:rsidR="000E2B6F" w:rsidRDefault="000E2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58BF6" w14:textId="77777777" w:rsidR="000E2B6F" w:rsidRDefault="000E2B6F">
      <w:r>
        <w:separator/>
      </w:r>
    </w:p>
  </w:footnote>
  <w:footnote w:type="continuationSeparator" w:id="0">
    <w:p w14:paraId="50826E95" w14:textId="77777777" w:rsidR="000E2B6F" w:rsidRDefault="000E2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15F68" w14:textId="7F37498A" w:rsidR="00065B81" w:rsidRDefault="008868AB">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35605C">
      <w:rPr>
        <w:noProof/>
        <w:sz w:val="26"/>
        <w:szCs w:val="26"/>
      </w:rPr>
      <w:t>4</w:t>
    </w:r>
    <w:r>
      <w:rPr>
        <w:noProof/>
        <w:sz w:val="26"/>
        <w:szCs w:val="26"/>
      </w:rPr>
      <w:fldChar w:fldCharType="end"/>
    </w:r>
  </w:p>
  <w:p w14:paraId="12A5F399" w14:textId="77777777" w:rsidR="00065B81" w:rsidRDefault="00065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269A"/>
    <w:multiLevelType w:val="multilevel"/>
    <w:tmpl w:val="4DF04C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2328E3"/>
    <w:multiLevelType w:val="hybridMultilevel"/>
    <w:tmpl w:val="02FCCE80"/>
    <w:lvl w:ilvl="0" w:tplc="EA34829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0B9A5626"/>
    <w:multiLevelType w:val="hybridMultilevel"/>
    <w:tmpl w:val="1A8EF838"/>
    <w:lvl w:ilvl="0" w:tplc="303A6A14">
      <w:start w:val="1"/>
      <w:numFmt w:val="lowerLetter"/>
      <w:lvlText w:val="%1."/>
      <w:lvlJc w:val="left"/>
      <w:pPr>
        <w:ind w:left="1080" w:hanging="360"/>
      </w:pPr>
      <w:rPr>
        <w:rFonts w:ascii=".VnTime" w:eastAsia="Times New Roman" w:hAnsi=".VnTime" w:cs="Times New Roman"/>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15:restartNumberingAfterBreak="0">
    <w:nsid w:val="0E5B603D"/>
    <w:multiLevelType w:val="multilevel"/>
    <w:tmpl w:val="A8044C50"/>
    <w:lvl w:ilvl="0">
      <w:start w:val="1"/>
      <w:numFmt w:val="lowerLetter"/>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1113C7"/>
    <w:multiLevelType w:val="hybridMultilevel"/>
    <w:tmpl w:val="49D01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83A24"/>
    <w:multiLevelType w:val="hybridMultilevel"/>
    <w:tmpl w:val="CBA64346"/>
    <w:lvl w:ilvl="0" w:tplc="9F4250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30577E"/>
    <w:multiLevelType w:val="hybridMultilevel"/>
    <w:tmpl w:val="76F6377A"/>
    <w:lvl w:ilvl="0" w:tplc="33082246">
      <w:start w:val="4"/>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7" w15:restartNumberingAfterBreak="0">
    <w:nsid w:val="1A9572FF"/>
    <w:multiLevelType w:val="multilevel"/>
    <w:tmpl w:val="D52ED13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37479A"/>
    <w:multiLevelType w:val="multilevel"/>
    <w:tmpl w:val="3A121110"/>
    <w:lvl w:ilvl="0">
      <w:start w:val="2"/>
      <w:numFmt w:val="decimal"/>
      <w:lvlText w:val="%1."/>
      <w:lvlJc w:val="left"/>
      <w:pPr>
        <w:ind w:left="675" w:hanging="675"/>
      </w:pPr>
      <w:rPr>
        <w:rFonts w:hint="default"/>
      </w:rPr>
    </w:lvl>
    <w:lvl w:ilvl="1">
      <w:start w:val="3"/>
      <w:numFmt w:val="decimal"/>
      <w:lvlText w:val="%1.%2."/>
      <w:lvlJc w:val="left"/>
      <w:pPr>
        <w:ind w:left="1090" w:hanging="720"/>
      </w:pPr>
      <w:rPr>
        <w:rFonts w:hint="default"/>
      </w:rPr>
    </w:lvl>
    <w:lvl w:ilvl="2">
      <w:start w:val="5"/>
      <w:numFmt w:val="decimal"/>
      <w:lvlText w:val="%1.%2.%3."/>
      <w:lvlJc w:val="left"/>
      <w:pPr>
        <w:ind w:left="1460" w:hanging="720"/>
      </w:pPr>
      <w:rPr>
        <w:rFonts w:hint="default"/>
      </w:rPr>
    </w:lvl>
    <w:lvl w:ilvl="3">
      <w:start w:val="1"/>
      <w:numFmt w:val="decimal"/>
      <w:lvlText w:val="%1.%2.%3.%4."/>
      <w:lvlJc w:val="left"/>
      <w:pPr>
        <w:ind w:left="2190" w:hanging="108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3290" w:hanging="1440"/>
      </w:pPr>
      <w:rPr>
        <w:rFonts w:hint="default"/>
      </w:rPr>
    </w:lvl>
    <w:lvl w:ilvl="6">
      <w:start w:val="1"/>
      <w:numFmt w:val="decimal"/>
      <w:lvlText w:val="%1.%2.%3.%4.%5.%6.%7."/>
      <w:lvlJc w:val="left"/>
      <w:pPr>
        <w:ind w:left="4020" w:hanging="1800"/>
      </w:pPr>
      <w:rPr>
        <w:rFonts w:hint="default"/>
      </w:rPr>
    </w:lvl>
    <w:lvl w:ilvl="7">
      <w:start w:val="1"/>
      <w:numFmt w:val="decimal"/>
      <w:lvlText w:val="%1.%2.%3.%4.%5.%6.%7.%8."/>
      <w:lvlJc w:val="left"/>
      <w:pPr>
        <w:ind w:left="4390" w:hanging="1800"/>
      </w:pPr>
      <w:rPr>
        <w:rFonts w:hint="default"/>
      </w:rPr>
    </w:lvl>
    <w:lvl w:ilvl="8">
      <w:start w:val="1"/>
      <w:numFmt w:val="decimal"/>
      <w:lvlText w:val="%1.%2.%3.%4.%5.%6.%7.%8.%9."/>
      <w:lvlJc w:val="left"/>
      <w:pPr>
        <w:ind w:left="5120" w:hanging="2160"/>
      </w:pPr>
      <w:rPr>
        <w:rFonts w:hint="default"/>
      </w:rPr>
    </w:lvl>
  </w:abstractNum>
  <w:abstractNum w:abstractNumId="9" w15:restartNumberingAfterBreak="0">
    <w:nsid w:val="1F3B4852"/>
    <w:multiLevelType w:val="hybridMultilevel"/>
    <w:tmpl w:val="5F025438"/>
    <w:lvl w:ilvl="0" w:tplc="C130E576">
      <w:start w:val="7"/>
      <w:numFmt w:val="bullet"/>
      <w:suff w:val="space"/>
      <w:lvlText w:val="-"/>
      <w:lvlJc w:val="left"/>
      <w:pPr>
        <w:ind w:left="5464" w:hanging="360"/>
      </w:pPr>
      <w:rPr>
        <w:rFonts w:ascii="Times New Roman" w:eastAsia="Times New Roman" w:hAnsi="Times New Roman" w:cs="Times New Roman" w:hint="default"/>
      </w:rPr>
    </w:lvl>
    <w:lvl w:ilvl="1" w:tplc="04090003" w:tentative="1">
      <w:start w:val="1"/>
      <w:numFmt w:val="bullet"/>
      <w:lvlText w:val="o"/>
      <w:lvlJc w:val="left"/>
      <w:pPr>
        <w:ind w:left="6184" w:hanging="360"/>
      </w:pPr>
      <w:rPr>
        <w:rFonts w:ascii="Courier New" w:hAnsi="Courier New" w:cs="Courier New" w:hint="default"/>
      </w:rPr>
    </w:lvl>
    <w:lvl w:ilvl="2" w:tplc="04090005" w:tentative="1">
      <w:start w:val="1"/>
      <w:numFmt w:val="bullet"/>
      <w:lvlText w:val=""/>
      <w:lvlJc w:val="left"/>
      <w:pPr>
        <w:ind w:left="6904" w:hanging="360"/>
      </w:pPr>
      <w:rPr>
        <w:rFonts w:ascii="Wingdings" w:hAnsi="Wingdings" w:hint="default"/>
      </w:rPr>
    </w:lvl>
    <w:lvl w:ilvl="3" w:tplc="04090001" w:tentative="1">
      <w:start w:val="1"/>
      <w:numFmt w:val="bullet"/>
      <w:lvlText w:val=""/>
      <w:lvlJc w:val="left"/>
      <w:pPr>
        <w:ind w:left="7624" w:hanging="360"/>
      </w:pPr>
      <w:rPr>
        <w:rFonts w:ascii="Symbol" w:hAnsi="Symbol" w:hint="default"/>
      </w:rPr>
    </w:lvl>
    <w:lvl w:ilvl="4" w:tplc="04090003" w:tentative="1">
      <w:start w:val="1"/>
      <w:numFmt w:val="bullet"/>
      <w:lvlText w:val="o"/>
      <w:lvlJc w:val="left"/>
      <w:pPr>
        <w:ind w:left="8344" w:hanging="360"/>
      </w:pPr>
      <w:rPr>
        <w:rFonts w:ascii="Courier New" w:hAnsi="Courier New" w:cs="Courier New" w:hint="default"/>
      </w:rPr>
    </w:lvl>
    <w:lvl w:ilvl="5" w:tplc="04090005" w:tentative="1">
      <w:start w:val="1"/>
      <w:numFmt w:val="bullet"/>
      <w:lvlText w:val=""/>
      <w:lvlJc w:val="left"/>
      <w:pPr>
        <w:ind w:left="9064" w:hanging="360"/>
      </w:pPr>
      <w:rPr>
        <w:rFonts w:ascii="Wingdings" w:hAnsi="Wingdings" w:hint="default"/>
      </w:rPr>
    </w:lvl>
    <w:lvl w:ilvl="6" w:tplc="04090001" w:tentative="1">
      <w:start w:val="1"/>
      <w:numFmt w:val="bullet"/>
      <w:lvlText w:val=""/>
      <w:lvlJc w:val="left"/>
      <w:pPr>
        <w:ind w:left="9784" w:hanging="360"/>
      </w:pPr>
      <w:rPr>
        <w:rFonts w:ascii="Symbol" w:hAnsi="Symbol" w:hint="default"/>
      </w:rPr>
    </w:lvl>
    <w:lvl w:ilvl="7" w:tplc="04090003" w:tentative="1">
      <w:start w:val="1"/>
      <w:numFmt w:val="bullet"/>
      <w:lvlText w:val="o"/>
      <w:lvlJc w:val="left"/>
      <w:pPr>
        <w:ind w:left="10504" w:hanging="360"/>
      </w:pPr>
      <w:rPr>
        <w:rFonts w:ascii="Courier New" w:hAnsi="Courier New" w:cs="Courier New" w:hint="default"/>
      </w:rPr>
    </w:lvl>
    <w:lvl w:ilvl="8" w:tplc="04090005" w:tentative="1">
      <w:start w:val="1"/>
      <w:numFmt w:val="bullet"/>
      <w:lvlText w:val=""/>
      <w:lvlJc w:val="left"/>
      <w:pPr>
        <w:ind w:left="11224" w:hanging="360"/>
      </w:pPr>
      <w:rPr>
        <w:rFonts w:ascii="Wingdings" w:hAnsi="Wingdings" w:hint="default"/>
      </w:rPr>
    </w:lvl>
  </w:abstractNum>
  <w:abstractNum w:abstractNumId="10" w15:restartNumberingAfterBreak="0">
    <w:nsid w:val="266C38B3"/>
    <w:multiLevelType w:val="multilevel"/>
    <w:tmpl w:val="EEEEE314"/>
    <w:lvl w:ilvl="0">
      <w:start w:val="1"/>
      <w:numFmt w:val="lowerLetter"/>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FC2F19"/>
    <w:multiLevelType w:val="multilevel"/>
    <w:tmpl w:val="FBAE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D7619"/>
    <w:multiLevelType w:val="hybridMultilevel"/>
    <w:tmpl w:val="1DE06D0A"/>
    <w:lvl w:ilvl="0" w:tplc="0CD8101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AE37A1E"/>
    <w:multiLevelType w:val="multilevel"/>
    <w:tmpl w:val="332C97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776BCC"/>
    <w:multiLevelType w:val="hybridMultilevel"/>
    <w:tmpl w:val="233C0D42"/>
    <w:lvl w:ilvl="0" w:tplc="3C226BFC">
      <w:start w:val="4"/>
      <w:numFmt w:val="bullet"/>
      <w:lvlText w:val="-"/>
      <w:lvlJc w:val="left"/>
      <w:pPr>
        <w:ind w:left="1080" w:hanging="360"/>
      </w:pPr>
      <w:rPr>
        <w:rFonts w:ascii="Times New Roman" w:eastAsia="Times New Roman" w:hAnsi="Times New Roman" w:cs="Times New Roman" w:hint="default"/>
      </w:rPr>
    </w:lvl>
    <w:lvl w:ilvl="1" w:tplc="042A0003">
      <w:start w:val="1"/>
      <w:numFmt w:val="bullet"/>
      <w:lvlText w:val="o"/>
      <w:lvlJc w:val="left"/>
      <w:pPr>
        <w:ind w:left="1800" w:hanging="360"/>
      </w:pPr>
      <w:rPr>
        <w:rFonts w:ascii="Courier New" w:hAnsi="Courier New" w:cs="Courier New" w:hint="default"/>
      </w:rPr>
    </w:lvl>
    <w:lvl w:ilvl="2" w:tplc="042A0005">
      <w:start w:val="1"/>
      <w:numFmt w:val="bullet"/>
      <w:lvlText w:val=""/>
      <w:lvlJc w:val="left"/>
      <w:pPr>
        <w:ind w:left="2520" w:hanging="360"/>
      </w:pPr>
      <w:rPr>
        <w:rFonts w:ascii="Wingdings" w:hAnsi="Wingdings" w:hint="default"/>
      </w:rPr>
    </w:lvl>
    <w:lvl w:ilvl="3" w:tplc="042A0001">
      <w:start w:val="1"/>
      <w:numFmt w:val="bullet"/>
      <w:lvlText w:val=""/>
      <w:lvlJc w:val="left"/>
      <w:pPr>
        <w:ind w:left="3240" w:hanging="360"/>
      </w:pPr>
      <w:rPr>
        <w:rFonts w:ascii="Symbol" w:hAnsi="Symbol" w:hint="default"/>
      </w:rPr>
    </w:lvl>
    <w:lvl w:ilvl="4" w:tplc="042A0003">
      <w:start w:val="1"/>
      <w:numFmt w:val="bullet"/>
      <w:lvlText w:val="o"/>
      <w:lvlJc w:val="left"/>
      <w:pPr>
        <w:ind w:left="3960" w:hanging="360"/>
      </w:pPr>
      <w:rPr>
        <w:rFonts w:ascii="Courier New" w:hAnsi="Courier New" w:cs="Courier New" w:hint="default"/>
      </w:rPr>
    </w:lvl>
    <w:lvl w:ilvl="5" w:tplc="042A0005">
      <w:start w:val="1"/>
      <w:numFmt w:val="bullet"/>
      <w:lvlText w:val=""/>
      <w:lvlJc w:val="left"/>
      <w:pPr>
        <w:ind w:left="4680" w:hanging="360"/>
      </w:pPr>
      <w:rPr>
        <w:rFonts w:ascii="Wingdings" w:hAnsi="Wingdings" w:hint="default"/>
      </w:rPr>
    </w:lvl>
    <w:lvl w:ilvl="6" w:tplc="042A0001">
      <w:start w:val="1"/>
      <w:numFmt w:val="bullet"/>
      <w:lvlText w:val=""/>
      <w:lvlJc w:val="left"/>
      <w:pPr>
        <w:ind w:left="5400" w:hanging="360"/>
      </w:pPr>
      <w:rPr>
        <w:rFonts w:ascii="Symbol" w:hAnsi="Symbol" w:hint="default"/>
      </w:rPr>
    </w:lvl>
    <w:lvl w:ilvl="7" w:tplc="042A0003">
      <w:start w:val="1"/>
      <w:numFmt w:val="bullet"/>
      <w:lvlText w:val="o"/>
      <w:lvlJc w:val="left"/>
      <w:pPr>
        <w:ind w:left="6120" w:hanging="360"/>
      </w:pPr>
      <w:rPr>
        <w:rFonts w:ascii="Courier New" w:hAnsi="Courier New" w:cs="Courier New" w:hint="default"/>
      </w:rPr>
    </w:lvl>
    <w:lvl w:ilvl="8" w:tplc="042A0005">
      <w:start w:val="1"/>
      <w:numFmt w:val="bullet"/>
      <w:lvlText w:val=""/>
      <w:lvlJc w:val="left"/>
      <w:pPr>
        <w:ind w:left="6840" w:hanging="360"/>
      </w:pPr>
      <w:rPr>
        <w:rFonts w:ascii="Wingdings" w:hAnsi="Wingdings" w:hint="default"/>
      </w:rPr>
    </w:lvl>
  </w:abstractNum>
  <w:abstractNum w:abstractNumId="15" w15:restartNumberingAfterBreak="0">
    <w:nsid w:val="34CC2585"/>
    <w:multiLevelType w:val="hybridMultilevel"/>
    <w:tmpl w:val="347A72A4"/>
    <w:lvl w:ilvl="0" w:tplc="380440B0">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567A19"/>
    <w:multiLevelType w:val="hybridMultilevel"/>
    <w:tmpl w:val="A0DA48D8"/>
    <w:lvl w:ilvl="0" w:tplc="539050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0521D9"/>
    <w:multiLevelType w:val="multilevel"/>
    <w:tmpl w:val="73AE4A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C97C09"/>
    <w:multiLevelType w:val="multilevel"/>
    <w:tmpl w:val="8F647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180413"/>
    <w:multiLevelType w:val="hybridMultilevel"/>
    <w:tmpl w:val="F3907768"/>
    <w:lvl w:ilvl="0" w:tplc="769CA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4C77BC"/>
    <w:multiLevelType w:val="multilevel"/>
    <w:tmpl w:val="6170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8E75D8"/>
    <w:multiLevelType w:val="hybridMultilevel"/>
    <w:tmpl w:val="047E9B76"/>
    <w:lvl w:ilvl="0" w:tplc="425E91FC">
      <w:start w:val="6"/>
      <w:numFmt w:val="bullet"/>
      <w:lvlText w:val="-"/>
      <w:lvlJc w:val="left"/>
      <w:pPr>
        <w:ind w:left="1080" w:hanging="360"/>
      </w:pPr>
      <w:rPr>
        <w:rFonts w:ascii="Times New Roman" w:eastAsia="Times New Roman" w:hAnsi="Times New Roman" w:cs="Times New Roman" w:hint="default"/>
        <w:b/>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45FC07A5"/>
    <w:multiLevelType w:val="hybridMultilevel"/>
    <w:tmpl w:val="5A9434E0"/>
    <w:lvl w:ilvl="0" w:tplc="CAF25CDA">
      <w:start w:val="1"/>
      <w:numFmt w:val="decimal"/>
      <w:lvlText w:val="%1."/>
      <w:lvlJc w:val="left"/>
      <w:pPr>
        <w:ind w:left="107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3" w15:restartNumberingAfterBreak="0">
    <w:nsid w:val="4DA60E44"/>
    <w:multiLevelType w:val="hybridMultilevel"/>
    <w:tmpl w:val="66BCAC9A"/>
    <w:lvl w:ilvl="0" w:tplc="8604E40C">
      <w:start w:val="1"/>
      <w:numFmt w:val="decimal"/>
      <w:suff w:val="space"/>
      <w:lvlText w:val="%1"/>
      <w:lvlJc w:val="center"/>
      <w:pPr>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801585"/>
    <w:multiLevelType w:val="multilevel"/>
    <w:tmpl w:val="7B142788"/>
    <w:lvl w:ilvl="0">
      <w:start w:val="2"/>
      <w:numFmt w:val="decimal"/>
      <w:lvlText w:val="%1"/>
      <w:lvlJc w:val="left"/>
      <w:pPr>
        <w:ind w:left="375" w:hanging="375"/>
      </w:pPr>
      <w:rPr>
        <w:rFonts w:hint="default"/>
        <w:color w:val="000000"/>
      </w:rPr>
    </w:lvl>
    <w:lvl w:ilvl="1">
      <w:start w:val="3"/>
      <w:numFmt w:val="decimal"/>
      <w:lvlText w:val="%1.%2"/>
      <w:lvlJc w:val="left"/>
      <w:pPr>
        <w:ind w:left="1084" w:hanging="375"/>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25" w15:restartNumberingAfterBreak="0">
    <w:nsid w:val="557D6506"/>
    <w:multiLevelType w:val="multilevel"/>
    <w:tmpl w:val="D878091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657335"/>
    <w:multiLevelType w:val="multilevel"/>
    <w:tmpl w:val="01FC9B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4F555B"/>
    <w:multiLevelType w:val="hybridMultilevel"/>
    <w:tmpl w:val="7CE84826"/>
    <w:lvl w:ilvl="0" w:tplc="E52EAA22">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8" w15:restartNumberingAfterBreak="0">
    <w:nsid w:val="5AAE1B4C"/>
    <w:multiLevelType w:val="hybridMultilevel"/>
    <w:tmpl w:val="09BA9218"/>
    <w:lvl w:ilvl="0" w:tplc="E2428F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A162A7"/>
    <w:multiLevelType w:val="hybridMultilevel"/>
    <w:tmpl w:val="0A1899D2"/>
    <w:lvl w:ilvl="0" w:tplc="5CE42FF4">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40E3105"/>
    <w:multiLevelType w:val="hybridMultilevel"/>
    <w:tmpl w:val="8512918E"/>
    <w:lvl w:ilvl="0" w:tplc="63680CD8">
      <w:start w:val="1"/>
      <w:numFmt w:val="decimal"/>
      <w:lvlText w:val="%1."/>
      <w:lvlJc w:val="righ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D903E4"/>
    <w:multiLevelType w:val="hybridMultilevel"/>
    <w:tmpl w:val="42B6CFEE"/>
    <w:lvl w:ilvl="0" w:tplc="BC72F8D2">
      <w:start w:val="3"/>
      <w:numFmt w:val="upperRoman"/>
      <w:lvlText w:val="%1."/>
      <w:lvlJc w:val="left"/>
      <w:pPr>
        <w:ind w:left="1480" w:hanging="72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32" w15:restartNumberingAfterBreak="0">
    <w:nsid w:val="6A337D67"/>
    <w:multiLevelType w:val="multilevel"/>
    <w:tmpl w:val="52DE83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AB306C"/>
    <w:multiLevelType w:val="multilevel"/>
    <w:tmpl w:val="D58CF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ED337B"/>
    <w:multiLevelType w:val="multilevel"/>
    <w:tmpl w:val="7AE2A956"/>
    <w:lvl w:ilvl="0">
      <w:start w:val="1"/>
      <w:numFmt w:val="lowerLetter"/>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FC3958"/>
    <w:multiLevelType w:val="hybridMultilevel"/>
    <w:tmpl w:val="384E88FC"/>
    <w:lvl w:ilvl="0" w:tplc="33082246">
      <w:start w:val="4"/>
      <w:numFmt w:val="bullet"/>
      <w:lvlText w:val="-"/>
      <w:lvlJc w:val="left"/>
      <w:pPr>
        <w:ind w:left="1505" w:hanging="360"/>
      </w:pPr>
      <w:rPr>
        <w:rFonts w:ascii="Times New Roman" w:eastAsia="Times New Roman" w:hAnsi="Times New Roman" w:cs="Times New Roman"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36" w15:restartNumberingAfterBreak="0">
    <w:nsid w:val="72A859E8"/>
    <w:multiLevelType w:val="hybridMultilevel"/>
    <w:tmpl w:val="6F1269AC"/>
    <w:lvl w:ilvl="0" w:tplc="2A901D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0D4C1E"/>
    <w:multiLevelType w:val="hybridMultilevel"/>
    <w:tmpl w:val="9370AE10"/>
    <w:lvl w:ilvl="0" w:tplc="B38EBB94">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7DF7B06"/>
    <w:multiLevelType w:val="hybridMultilevel"/>
    <w:tmpl w:val="80746E96"/>
    <w:lvl w:ilvl="0" w:tplc="EB48D1BA">
      <w:start w:val="1"/>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8231ACC"/>
    <w:multiLevelType w:val="hybridMultilevel"/>
    <w:tmpl w:val="84369CB4"/>
    <w:lvl w:ilvl="0" w:tplc="33082246">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7F6240"/>
    <w:multiLevelType w:val="hybridMultilevel"/>
    <w:tmpl w:val="A0DA48D8"/>
    <w:lvl w:ilvl="0" w:tplc="539050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9A77AD"/>
    <w:multiLevelType w:val="hybridMultilevel"/>
    <w:tmpl w:val="07A82DDA"/>
    <w:lvl w:ilvl="0" w:tplc="33082246">
      <w:start w:val="4"/>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2" w15:restartNumberingAfterBreak="0">
    <w:nsid w:val="7CFA47D9"/>
    <w:multiLevelType w:val="hybridMultilevel"/>
    <w:tmpl w:val="1DD841C2"/>
    <w:lvl w:ilvl="0" w:tplc="63680CD8">
      <w:start w:val="1"/>
      <w:numFmt w:val="decimal"/>
      <w:lvlText w:val="%1."/>
      <w:lvlJc w:val="righ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017340"/>
    <w:multiLevelType w:val="multilevel"/>
    <w:tmpl w:val="80B86FE0"/>
    <w:lvl w:ilvl="0">
      <w:start w:val="1"/>
      <w:numFmt w:val="lowerLetter"/>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E4F028E"/>
    <w:multiLevelType w:val="hybridMultilevel"/>
    <w:tmpl w:val="330234AE"/>
    <w:lvl w:ilvl="0" w:tplc="864EF838">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F262A18"/>
    <w:multiLevelType w:val="multilevel"/>
    <w:tmpl w:val="105E3C82"/>
    <w:lvl w:ilvl="0">
      <w:start w:val="2"/>
      <w:numFmt w:val="lowerLetter"/>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38506787">
    <w:abstractNumId w:val="14"/>
  </w:num>
  <w:num w:numId="2" w16cid:durableId="291719420">
    <w:abstractNumId w:val="44"/>
  </w:num>
  <w:num w:numId="3" w16cid:durableId="19742926">
    <w:abstractNumId w:val="22"/>
  </w:num>
  <w:num w:numId="4" w16cid:durableId="383257080">
    <w:abstractNumId w:val="2"/>
  </w:num>
  <w:num w:numId="5" w16cid:durableId="1744837514">
    <w:abstractNumId w:val="36"/>
  </w:num>
  <w:num w:numId="6" w16cid:durableId="523907078">
    <w:abstractNumId w:val="16"/>
  </w:num>
  <w:num w:numId="7" w16cid:durableId="103160577">
    <w:abstractNumId w:val="40"/>
  </w:num>
  <w:num w:numId="8" w16cid:durableId="1747993791">
    <w:abstractNumId w:val="35"/>
  </w:num>
  <w:num w:numId="9" w16cid:durableId="195122905">
    <w:abstractNumId w:val="41"/>
  </w:num>
  <w:num w:numId="10" w16cid:durableId="353844989">
    <w:abstractNumId w:val="39"/>
  </w:num>
  <w:num w:numId="11" w16cid:durableId="1418483190">
    <w:abstractNumId w:val="6"/>
  </w:num>
  <w:num w:numId="12" w16cid:durableId="1705670007">
    <w:abstractNumId w:val="12"/>
  </w:num>
  <w:num w:numId="13" w16cid:durableId="490298316">
    <w:abstractNumId w:val="9"/>
  </w:num>
  <w:num w:numId="14" w16cid:durableId="1298292919">
    <w:abstractNumId w:val="42"/>
  </w:num>
  <w:num w:numId="15" w16cid:durableId="2135127134">
    <w:abstractNumId w:val="15"/>
  </w:num>
  <w:num w:numId="16" w16cid:durableId="1547327774">
    <w:abstractNumId w:val="30"/>
  </w:num>
  <w:num w:numId="17" w16cid:durableId="149180465">
    <w:abstractNumId w:val="7"/>
  </w:num>
  <w:num w:numId="18" w16cid:durableId="104809654">
    <w:abstractNumId w:val="32"/>
  </w:num>
  <w:num w:numId="19" w16cid:durableId="546382687">
    <w:abstractNumId w:val="34"/>
  </w:num>
  <w:num w:numId="20" w16cid:durableId="415976389">
    <w:abstractNumId w:val="3"/>
  </w:num>
  <w:num w:numId="21" w16cid:durableId="1391031389">
    <w:abstractNumId w:val="43"/>
  </w:num>
  <w:num w:numId="22" w16cid:durableId="373115114">
    <w:abstractNumId w:val="10"/>
  </w:num>
  <w:num w:numId="23" w16cid:durableId="296185602">
    <w:abstractNumId w:val="45"/>
  </w:num>
  <w:num w:numId="24" w16cid:durableId="928152207">
    <w:abstractNumId w:val="25"/>
  </w:num>
  <w:num w:numId="25" w16cid:durableId="605424130">
    <w:abstractNumId w:val="26"/>
  </w:num>
  <w:num w:numId="26" w16cid:durableId="61409495">
    <w:abstractNumId w:val="17"/>
  </w:num>
  <w:num w:numId="27" w16cid:durableId="327440388">
    <w:abstractNumId w:val="8"/>
  </w:num>
  <w:num w:numId="28" w16cid:durableId="483862122">
    <w:abstractNumId w:val="31"/>
  </w:num>
  <w:num w:numId="29" w16cid:durableId="1016660115">
    <w:abstractNumId w:val="27"/>
  </w:num>
  <w:num w:numId="30" w16cid:durableId="101922567">
    <w:abstractNumId w:val="13"/>
  </w:num>
  <w:num w:numId="31" w16cid:durableId="193664828">
    <w:abstractNumId w:val="0"/>
  </w:num>
  <w:num w:numId="32" w16cid:durableId="1870727316">
    <w:abstractNumId w:val="4"/>
  </w:num>
  <w:num w:numId="33" w16cid:durableId="2051220269">
    <w:abstractNumId w:val="11"/>
  </w:num>
  <w:num w:numId="34" w16cid:durableId="2130970452">
    <w:abstractNumId w:val="23"/>
  </w:num>
  <w:num w:numId="35" w16cid:durableId="1457212762">
    <w:abstractNumId w:val="21"/>
  </w:num>
  <w:num w:numId="36" w16cid:durableId="664208458">
    <w:abstractNumId w:val="1"/>
  </w:num>
  <w:num w:numId="37" w16cid:durableId="309558928">
    <w:abstractNumId w:val="18"/>
  </w:num>
  <w:num w:numId="38" w16cid:durableId="795560635">
    <w:abstractNumId w:val="33"/>
  </w:num>
  <w:num w:numId="39" w16cid:durableId="689574574">
    <w:abstractNumId w:val="19"/>
  </w:num>
  <w:num w:numId="40" w16cid:durableId="1589464051">
    <w:abstractNumId w:val="5"/>
  </w:num>
  <w:num w:numId="41" w16cid:durableId="415058168">
    <w:abstractNumId w:val="28"/>
  </w:num>
  <w:num w:numId="42" w16cid:durableId="1123964080">
    <w:abstractNumId w:val="24"/>
  </w:num>
  <w:num w:numId="43" w16cid:durableId="1482186881">
    <w:abstractNumId w:val="38"/>
  </w:num>
  <w:num w:numId="44" w16cid:durableId="66735417">
    <w:abstractNumId w:val="37"/>
  </w:num>
  <w:num w:numId="45" w16cid:durableId="1939673305">
    <w:abstractNumId w:val="20"/>
  </w:num>
  <w:num w:numId="46" w16cid:durableId="5285639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5B81"/>
    <w:rsid w:val="00016484"/>
    <w:rsid w:val="000315A9"/>
    <w:rsid w:val="00041459"/>
    <w:rsid w:val="00057B27"/>
    <w:rsid w:val="00064FCF"/>
    <w:rsid w:val="00065B81"/>
    <w:rsid w:val="00075A85"/>
    <w:rsid w:val="00085035"/>
    <w:rsid w:val="00086BDC"/>
    <w:rsid w:val="000A50B6"/>
    <w:rsid w:val="000A6B78"/>
    <w:rsid w:val="000D3284"/>
    <w:rsid w:val="000E2B6F"/>
    <w:rsid w:val="000E4207"/>
    <w:rsid w:val="000E5884"/>
    <w:rsid w:val="000F1264"/>
    <w:rsid w:val="00110C67"/>
    <w:rsid w:val="001154C8"/>
    <w:rsid w:val="001176A6"/>
    <w:rsid w:val="0012402C"/>
    <w:rsid w:val="00145B79"/>
    <w:rsid w:val="001562BC"/>
    <w:rsid w:val="0016038B"/>
    <w:rsid w:val="001640CC"/>
    <w:rsid w:val="001875EF"/>
    <w:rsid w:val="001B0F6E"/>
    <w:rsid w:val="001C163E"/>
    <w:rsid w:val="001C1E6D"/>
    <w:rsid w:val="001D0372"/>
    <w:rsid w:val="001D1588"/>
    <w:rsid w:val="001E7A99"/>
    <w:rsid w:val="001F1ED7"/>
    <w:rsid w:val="001F34EB"/>
    <w:rsid w:val="002021BC"/>
    <w:rsid w:val="002043A7"/>
    <w:rsid w:val="00206B30"/>
    <w:rsid w:val="002165CD"/>
    <w:rsid w:val="002564BF"/>
    <w:rsid w:val="00293FBD"/>
    <w:rsid w:val="002C7F24"/>
    <w:rsid w:val="002D31A4"/>
    <w:rsid w:val="002E168F"/>
    <w:rsid w:val="00301669"/>
    <w:rsid w:val="00303126"/>
    <w:rsid w:val="00304216"/>
    <w:rsid w:val="00317F1D"/>
    <w:rsid w:val="00340589"/>
    <w:rsid w:val="00343853"/>
    <w:rsid w:val="0035605C"/>
    <w:rsid w:val="00357B2B"/>
    <w:rsid w:val="003729DC"/>
    <w:rsid w:val="00383519"/>
    <w:rsid w:val="00392821"/>
    <w:rsid w:val="00395777"/>
    <w:rsid w:val="003A0D86"/>
    <w:rsid w:val="003A70EC"/>
    <w:rsid w:val="003B14D3"/>
    <w:rsid w:val="003C5A53"/>
    <w:rsid w:val="003D4A0B"/>
    <w:rsid w:val="003D66B6"/>
    <w:rsid w:val="003E6480"/>
    <w:rsid w:val="004124B8"/>
    <w:rsid w:val="00416811"/>
    <w:rsid w:val="004215C4"/>
    <w:rsid w:val="00431796"/>
    <w:rsid w:val="00440382"/>
    <w:rsid w:val="00443813"/>
    <w:rsid w:val="00446120"/>
    <w:rsid w:val="004506A2"/>
    <w:rsid w:val="004512B9"/>
    <w:rsid w:val="00470D79"/>
    <w:rsid w:val="00484F7E"/>
    <w:rsid w:val="004933AF"/>
    <w:rsid w:val="004C1D80"/>
    <w:rsid w:val="004D43B2"/>
    <w:rsid w:val="004E17D7"/>
    <w:rsid w:val="004F499B"/>
    <w:rsid w:val="005222C1"/>
    <w:rsid w:val="005251AF"/>
    <w:rsid w:val="00536E3A"/>
    <w:rsid w:val="00542668"/>
    <w:rsid w:val="00547343"/>
    <w:rsid w:val="00552801"/>
    <w:rsid w:val="00553FB1"/>
    <w:rsid w:val="00566917"/>
    <w:rsid w:val="0057176C"/>
    <w:rsid w:val="005A2D80"/>
    <w:rsid w:val="005A517E"/>
    <w:rsid w:val="005C533C"/>
    <w:rsid w:val="005E07EF"/>
    <w:rsid w:val="005E6FAB"/>
    <w:rsid w:val="006174DE"/>
    <w:rsid w:val="00622570"/>
    <w:rsid w:val="00641EA1"/>
    <w:rsid w:val="00674559"/>
    <w:rsid w:val="00676206"/>
    <w:rsid w:val="0068653C"/>
    <w:rsid w:val="00694B50"/>
    <w:rsid w:val="00695564"/>
    <w:rsid w:val="006A2974"/>
    <w:rsid w:val="006B4A5A"/>
    <w:rsid w:val="006B6D89"/>
    <w:rsid w:val="006C7ADF"/>
    <w:rsid w:val="006E665C"/>
    <w:rsid w:val="006F10D8"/>
    <w:rsid w:val="006F65D1"/>
    <w:rsid w:val="00707AD4"/>
    <w:rsid w:val="0072247D"/>
    <w:rsid w:val="00731F34"/>
    <w:rsid w:val="0078079D"/>
    <w:rsid w:val="007A142E"/>
    <w:rsid w:val="007A3952"/>
    <w:rsid w:val="007B4B03"/>
    <w:rsid w:val="007B63AE"/>
    <w:rsid w:val="007B6CD7"/>
    <w:rsid w:val="007D4B7A"/>
    <w:rsid w:val="0080678A"/>
    <w:rsid w:val="00812F37"/>
    <w:rsid w:val="00824CC2"/>
    <w:rsid w:val="0083612F"/>
    <w:rsid w:val="00840181"/>
    <w:rsid w:val="0084154F"/>
    <w:rsid w:val="008432C9"/>
    <w:rsid w:val="00853C16"/>
    <w:rsid w:val="00871945"/>
    <w:rsid w:val="008868AB"/>
    <w:rsid w:val="008A054E"/>
    <w:rsid w:val="008A3A36"/>
    <w:rsid w:val="008A3A76"/>
    <w:rsid w:val="008A3E03"/>
    <w:rsid w:val="008A41BC"/>
    <w:rsid w:val="008A6367"/>
    <w:rsid w:val="008B6584"/>
    <w:rsid w:val="008B6B22"/>
    <w:rsid w:val="008C0927"/>
    <w:rsid w:val="00904BDF"/>
    <w:rsid w:val="009461DF"/>
    <w:rsid w:val="00946C63"/>
    <w:rsid w:val="00952AE8"/>
    <w:rsid w:val="009549A1"/>
    <w:rsid w:val="00954E9E"/>
    <w:rsid w:val="00972252"/>
    <w:rsid w:val="00974DBE"/>
    <w:rsid w:val="009A0075"/>
    <w:rsid w:val="009A71D5"/>
    <w:rsid w:val="009B2C64"/>
    <w:rsid w:val="009C5E71"/>
    <w:rsid w:val="009D3274"/>
    <w:rsid w:val="009D7774"/>
    <w:rsid w:val="009E0498"/>
    <w:rsid w:val="009E3647"/>
    <w:rsid w:val="009E7421"/>
    <w:rsid w:val="009F4B4C"/>
    <w:rsid w:val="00A127FD"/>
    <w:rsid w:val="00A17A09"/>
    <w:rsid w:val="00A2469B"/>
    <w:rsid w:val="00A262BE"/>
    <w:rsid w:val="00A44933"/>
    <w:rsid w:val="00A52042"/>
    <w:rsid w:val="00A550C7"/>
    <w:rsid w:val="00A63852"/>
    <w:rsid w:val="00A64FD4"/>
    <w:rsid w:val="00AB0FA3"/>
    <w:rsid w:val="00AD657F"/>
    <w:rsid w:val="00AF71E9"/>
    <w:rsid w:val="00B30DB3"/>
    <w:rsid w:val="00B3149C"/>
    <w:rsid w:val="00B60893"/>
    <w:rsid w:val="00B66932"/>
    <w:rsid w:val="00B80194"/>
    <w:rsid w:val="00B9029E"/>
    <w:rsid w:val="00B92F1E"/>
    <w:rsid w:val="00BA12BB"/>
    <w:rsid w:val="00BB2109"/>
    <w:rsid w:val="00BC1A22"/>
    <w:rsid w:val="00BE025B"/>
    <w:rsid w:val="00BE6DD5"/>
    <w:rsid w:val="00BF521D"/>
    <w:rsid w:val="00C14213"/>
    <w:rsid w:val="00C178CA"/>
    <w:rsid w:val="00C24E13"/>
    <w:rsid w:val="00C2693E"/>
    <w:rsid w:val="00C26F79"/>
    <w:rsid w:val="00C325F6"/>
    <w:rsid w:val="00C448F8"/>
    <w:rsid w:val="00C56CA4"/>
    <w:rsid w:val="00C67F39"/>
    <w:rsid w:val="00C80E2F"/>
    <w:rsid w:val="00C84D8C"/>
    <w:rsid w:val="00C874F9"/>
    <w:rsid w:val="00CA0F9C"/>
    <w:rsid w:val="00CC2D7A"/>
    <w:rsid w:val="00CD0BA7"/>
    <w:rsid w:val="00CD3AE1"/>
    <w:rsid w:val="00CE5B4B"/>
    <w:rsid w:val="00D22609"/>
    <w:rsid w:val="00D4425F"/>
    <w:rsid w:val="00D5269B"/>
    <w:rsid w:val="00D55FF3"/>
    <w:rsid w:val="00D66CEC"/>
    <w:rsid w:val="00D77DDF"/>
    <w:rsid w:val="00D832D0"/>
    <w:rsid w:val="00D85EC7"/>
    <w:rsid w:val="00D90802"/>
    <w:rsid w:val="00DA43A0"/>
    <w:rsid w:val="00DA50F6"/>
    <w:rsid w:val="00DA7F47"/>
    <w:rsid w:val="00DB0F60"/>
    <w:rsid w:val="00DB60EB"/>
    <w:rsid w:val="00DC2F70"/>
    <w:rsid w:val="00DD7330"/>
    <w:rsid w:val="00E0001D"/>
    <w:rsid w:val="00E2283C"/>
    <w:rsid w:val="00E364F5"/>
    <w:rsid w:val="00E42B6C"/>
    <w:rsid w:val="00E553D1"/>
    <w:rsid w:val="00E5782B"/>
    <w:rsid w:val="00E607EF"/>
    <w:rsid w:val="00EA75C0"/>
    <w:rsid w:val="00EA77BC"/>
    <w:rsid w:val="00EC0C48"/>
    <w:rsid w:val="00EF4096"/>
    <w:rsid w:val="00F00A13"/>
    <w:rsid w:val="00F04C0C"/>
    <w:rsid w:val="00F252BF"/>
    <w:rsid w:val="00F25AA7"/>
    <w:rsid w:val="00F25F56"/>
    <w:rsid w:val="00F26554"/>
    <w:rsid w:val="00F358D7"/>
    <w:rsid w:val="00F44BA8"/>
    <w:rsid w:val="00F526DC"/>
    <w:rsid w:val="00F57772"/>
    <w:rsid w:val="00F70CAC"/>
    <w:rsid w:val="00FA05FE"/>
    <w:rsid w:val="00FA4823"/>
    <w:rsid w:val="00FB2AA2"/>
    <w:rsid w:val="00FB5C20"/>
    <w:rsid w:val="00FC65DF"/>
    <w:rsid w:val="00FD2DBA"/>
    <w:rsid w:val="00FE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84B4D"/>
  <w15:docId w15:val="{1F9D2E6E-2EB2-48A6-890E-4ADDDD3AC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vi-VN" w:eastAsia="vi-VN"/>
    </w:rPr>
  </w:style>
  <w:style w:type="paragraph" w:styleId="Heading2">
    <w:name w:val="heading 2"/>
    <w:basedOn w:val="Normal"/>
    <w:next w:val="Normal"/>
    <w:link w:val="Heading2Char"/>
    <w:uiPriority w:val="99"/>
    <w:semiHidden/>
    <w:unhideWhenUsed/>
    <w:qFormat/>
    <w:rsid w:val="00C874F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C874F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9"/>
    <w:semiHidden/>
    <w:unhideWhenUsed/>
    <w:qFormat/>
    <w:rsid w:val="0034385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4"/>
      <w:szCs w:val="24"/>
      <w:lang w:val="vi-VN" w:eastAsia="vi-V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4"/>
      <w:szCs w:val="24"/>
      <w:lang w:val="vi-VN" w:eastAsia="vi-VN"/>
    </w:rPr>
  </w:style>
  <w:style w:type="character" w:styleId="Hyperlink">
    <w:name w:val="Hyperlink"/>
    <w:uiPriority w:val="99"/>
    <w:unhideWhenUsed/>
    <w:rPr>
      <w:color w:val="0000FF"/>
      <w:u w:val="single"/>
    </w:rPr>
  </w:style>
  <w:style w:type="character" w:customStyle="1" w:styleId="highlight">
    <w:name w:val="highlight"/>
  </w:style>
  <w:style w:type="character" w:customStyle="1" w:styleId="apple-converted-space">
    <w:name w:val="apple-converted-space"/>
  </w:style>
  <w:style w:type="paragraph" w:styleId="BalloonText">
    <w:name w:val="Balloon Text"/>
    <w:basedOn w:val="Normal"/>
    <w:link w:val="BalloonTextChar"/>
    <w:uiPriority w:val="99"/>
    <w:semiHidden/>
    <w:unhideWhenUsed/>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val="vi-VN" w:eastAsia="vi-VN"/>
    </w:rPr>
  </w:style>
  <w:style w:type="table" w:styleId="TableGrid">
    <w:name w:val="Table Grid"/>
    <w:basedOn w:val="TableNormal"/>
    <w:uiPriority w:val="39"/>
    <w:rPr>
      <w:rFonts w:eastAsia="Calibr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val="vi-VN" w:eastAsia="vi-V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val="vi-VN" w:eastAsia="vi-VN"/>
    </w:rPr>
  </w:style>
  <w:style w:type="paragraph" w:customStyle="1" w:styleId="Style1">
    <w:name w:val="Style1"/>
    <w:basedOn w:val="Normal"/>
    <w:uiPriority w:val="99"/>
    <w:pPr>
      <w:widowControl w:val="0"/>
      <w:autoSpaceDE w:val="0"/>
      <w:autoSpaceDN w:val="0"/>
      <w:adjustRightInd w:val="0"/>
    </w:pPr>
    <w:rPr>
      <w:lang w:val="en-US" w:eastAsia="en-US"/>
    </w:rPr>
  </w:style>
  <w:style w:type="paragraph" w:styleId="Revision">
    <w:name w:val="Revision"/>
    <w:hidden/>
    <w:uiPriority w:val="99"/>
    <w:semiHidden/>
    <w:rPr>
      <w:sz w:val="24"/>
      <w:szCs w:val="24"/>
      <w:lang w:val="vi-VN" w:eastAsia="vi-VN"/>
    </w:rPr>
  </w:style>
  <w:style w:type="paragraph" w:styleId="BodyTextIndent">
    <w:name w:val="Body Text Indent"/>
    <w:basedOn w:val="Normal"/>
    <w:link w:val="BodyTextIndentChar"/>
    <w:pPr>
      <w:spacing w:after="120"/>
      <w:ind w:left="360"/>
    </w:pPr>
    <w:rPr>
      <w:rFonts w:ascii=".VnTime" w:hAnsi=".VnTime"/>
      <w:sz w:val="28"/>
      <w:szCs w:val="20"/>
      <w:lang w:val="en-US" w:eastAsia="en-US"/>
    </w:rPr>
  </w:style>
  <w:style w:type="character" w:customStyle="1" w:styleId="BodyTextIndentChar">
    <w:name w:val="Body Text Indent Char"/>
    <w:link w:val="BodyTextIndent"/>
    <w:rPr>
      <w:rFonts w:ascii=".VnTime" w:hAnsi=".VnTime"/>
      <w:sz w:val="28"/>
      <w:lang w:val="en-US" w:eastAsia="en-US"/>
    </w:rPr>
  </w:style>
  <w:style w:type="paragraph" w:styleId="ListParagraph">
    <w:name w:val="List Paragraph"/>
    <w:basedOn w:val="Normal"/>
    <w:uiPriority w:val="34"/>
    <w:qFormat/>
    <w:pPr>
      <w:ind w:left="720"/>
    </w:pPr>
  </w:style>
  <w:style w:type="paragraph" w:styleId="NormalWeb">
    <w:name w:val="Normal (Web)"/>
    <w:basedOn w:val="Normal"/>
    <w:uiPriority w:val="99"/>
    <w:unhideWhenUsed/>
    <w:pPr>
      <w:spacing w:before="100" w:beforeAutospacing="1" w:after="100" w:afterAutospacing="1"/>
    </w:pPr>
    <w:rPr>
      <w:lang w:val="en-US" w:eastAsia="en-US"/>
    </w:rPr>
  </w:style>
  <w:style w:type="paragraph" w:customStyle="1" w:styleId="Default">
    <w:name w:val="Default"/>
    <w:pPr>
      <w:autoSpaceDE w:val="0"/>
      <w:autoSpaceDN w:val="0"/>
      <w:adjustRightInd w:val="0"/>
    </w:pPr>
    <w:rPr>
      <w:color w:val="000000"/>
      <w:sz w:val="24"/>
      <w:szCs w:val="24"/>
    </w:rPr>
  </w:style>
  <w:style w:type="character" w:customStyle="1" w:styleId="fontstyle01">
    <w:name w:val="fontstyle01"/>
    <w:rPr>
      <w:rFonts w:ascii="Times New Roman" w:hAnsi="Times New Roman" w:cs="Times New Roman" w:hint="default"/>
      <w:b w:val="0"/>
      <w:bCs w:val="0"/>
      <w:i w:val="0"/>
      <w:iCs w:val="0"/>
      <w:color w:val="000000"/>
      <w:sz w:val="26"/>
      <w:szCs w:val="26"/>
    </w:rPr>
  </w:style>
  <w:style w:type="character" w:customStyle="1" w:styleId="fontstyle21">
    <w:name w:val="fontstyle21"/>
    <w:rPr>
      <w:rFonts w:ascii="TimesNewRomanPSMT" w:hAnsi="TimesNewRomanPSMT" w:hint="default"/>
      <w:b w:val="0"/>
      <w:bCs w:val="0"/>
      <w:i w:val="0"/>
      <w:iCs w:val="0"/>
      <w:color w:val="000000"/>
      <w:sz w:val="28"/>
      <w:szCs w:val="28"/>
    </w:rPr>
  </w:style>
  <w:style w:type="character" w:customStyle="1" w:styleId="Vnbnnidung">
    <w:name w:val="Văn bản nội dung_"/>
    <w:basedOn w:val="DefaultParagraphFont"/>
    <w:link w:val="Vnbnnidung0"/>
    <w:rPr>
      <w:sz w:val="26"/>
      <w:szCs w:val="26"/>
    </w:rPr>
  </w:style>
  <w:style w:type="character" w:customStyle="1" w:styleId="Tiu1">
    <w:name w:val="Tiêu đề #1_"/>
    <w:basedOn w:val="DefaultParagraphFont"/>
    <w:link w:val="Tiu10"/>
    <w:rPr>
      <w:b/>
      <w:bCs/>
      <w:sz w:val="26"/>
      <w:szCs w:val="26"/>
    </w:rPr>
  </w:style>
  <w:style w:type="paragraph" w:customStyle="1" w:styleId="Vnbnnidung0">
    <w:name w:val="Văn bản nội dung"/>
    <w:basedOn w:val="Normal"/>
    <w:link w:val="Vnbnnidung"/>
    <w:pPr>
      <w:widowControl w:val="0"/>
      <w:spacing w:after="60" w:line="322" w:lineRule="auto"/>
      <w:ind w:firstLine="400"/>
    </w:pPr>
    <w:rPr>
      <w:sz w:val="26"/>
      <w:szCs w:val="26"/>
      <w:lang w:val="en-US" w:eastAsia="en-US"/>
    </w:rPr>
  </w:style>
  <w:style w:type="paragraph" w:customStyle="1" w:styleId="Tiu10">
    <w:name w:val="Tiêu đề #1"/>
    <w:basedOn w:val="Normal"/>
    <w:link w:val="Tiu1"/>
    <w:pPr>
      <w:widowControl w:val="0"/>
      <w:spacing w:after="60" w:line="322" w:lineRule="auto"/>
      <w:ind w:firstLine="740"/>
      <w:outlineLvl w:val="0"/>
    </w:pPr>
    <w:rPr>
      <w:b/>
      <w:bCs/>
      <w:sz w:val="26"/>
      <w:szCs w:val="26"/>
      <w:lang w:val="en-US" w:eastAsia="en-US"/>
    </w:rPr>
  </w:style>
  <w:style w:type="character" w:styleId="Emphasis">
    <w:name w:val="Emphasis"/>
    <w:basedOn w:val="DefaultParagraphFont"/>
    <w:qFormat/>
    <w:rPr>
      <w:i/>
      <w:iC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Pr>
      <w:lang w:val="vi-VN" w:eastAsia="vi-VN"/>
    </w:rPr>
  </w:style>
  <w:style w:type="character" w:styleId="FootnoteReference">
    <w:name w:val="footnote reference"/>
    <w:aliases w:val="Footnote,Ref,de nota al pie,Footnote text,ftref,Footnote text + 13 pt,Footnote Text1,BearingPoint,16 Point,Superscript 6 Point,fr,Footnote + Arial,10 pt,f,Black,Footnote Text11,BVI fnr,Re,footnote ref,BVI f,(NECG) Footnote Referen,10 "/>
    <w:basedOn w:val="DefaultParagraphFont"/>
    <w:link w:val="RefChar"/>
    <w:uiPriority w:val="99"/>
    <w:unhideWhenUsed/>
    <w:qFormat/>
    <w:rPr>
      <w:vertAlign w:val="superscript"/>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Bodytext">
    <w:name w:val="Body text_"/>
    <w:link w:val="BodyText5"/>
    <w:rPr>
      <w:sz w:val="27"/>
      <w:szCs w:val="27"/>
      <w:shd w:val="clear" w:color="auto" w:fill="FFFFFF"/>
    </w:rPr>
  </w:style>
  <w:style w:type="paragraph" w:customStyle="1" w:styleId="BodyText5">
    <w:name w:val="Body Text5"/>
    <w:basedOn w:val="Normal"/>
    <w:link w:val="Bodytext"/>
    <w:pPr>
      <w:widowControl w:val="0"/>
      <w:shd w:val="clear" w:color="auto" w:fill="FFFFFF"/>
      <w:spacing w:line="328" w:lineRule="exact"/>
      <w:jc w:val="center"/>
    </w:pPr>
    <w:rPr>
      <w:sz w:val="27"/>
      <w:szCs w:val="27"/>
      <w:lang w:val="en-US" w:eastAsia="en-US"/>
    </w:rPr>
  </w:style>
  <w:style w:type="paragraph" w:customStyle="1" w:styleId="RefChar">
    <w:name w:val="Ref Char"/>
    <w:aliases w:val="de nota al pie Char,Ref1 Char,BVI fnr Char Char Char Char Char Char Char,BVI fnr Car Car Char Char Char Char Char Char Char,BVI fnr Car Char Char Char Char Char Char Char,FNRefe,4_G Char,callout Char,Footnote Refernece Char,ftref Char,fr Char"/>
    <w:basedOn w:val="Normal"/>
    <w:link w:val="FootnoteReference"/>
    <w:uiPriority w:val="99"/>
    <w:qFormat/>
    <w:pPr>
      <w:widowControl w:val="0"/>
      <w:spacing w:after="160" w:line="240" w:lineRule="exact"/>
    </w:pPr>
    <w:rPr>
      <w:sz w:val="20"/>
      <w:szCs w:val="20"/>
      <w:vertAlign w:val="superscript"/>
      <w:lang w:val="en-US" w:eastAsia="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pPr>
      <w:spacing w:after="160" w:line="240" w:lineRule="exact"/>
    </w:pPr>
    <w:rPr>
      <w:sz w:val="20"/>
      <w:szCs w:val="20"/>
      <w:vertAlign w:val="superscript"/>
      <w:lang w:val="en-US" w:eastAsia="en-US"/>
    </w:rPr>
  </w:style>
  <w:style w:type="character" w:customStyle="1" w:styleId="Heading4Char">
    <w:name w:val="Heading 4 Char"/>
    <w:basedOn w:val="DefaultParagraphFont"/>
    <w:link w:val="Heading4"/>
    <w:uiPriority w:val="99"/>
    <w:semiHidden/>
    <w:rsid w:val="00343853"/>
    <w:rPr>
      <w:rFonts w:asciiTheme="majorHAnsi" w:eastAsiaTheme="majorEastAsia" w:hAnsiTheme="majorHAnsi" w:cstheme="majorBidi"/>
      <w:i/>
      <w:iCs/>
      <w:color w:val="365F91" w:themeColor="accent1" w:themeShade="BF"/>
      <w:sz w:val="24"/>
      <w:szCs w:val="24"/>
      <w:lang w:val="vi-VN" w:eastAsia="vi-VN"/>
    </w:rPr>
  </w:style>
  <w:style w:type="character" w:customStyle="1" w:styleId="Heading2Char">
    <w:name w:val="Heading 2 Char"/>
    <w:basedOn w:val="DefaultParagraphFont"/>
    <w:link w:val="Heading2"/>
    <w:uiPriority w:val="99"/>
    <w:semiHidden/>
    <w:rsid w:val="00C874F9"/>
    <w:rPr>
      <w:rFonts w:asciiTheme="majorHAnsi" w:eastAsiaTheme="majorEastAsia" w:hAnsiTheme="majorHAnsi" w:cstheme="majorBidi"/>
      <w:color w:val="365F91" w:themeColor="accent1" w:themeShade="BF"/>
      <w:sz w:val="26"/>
      <w:szCs w:val="26"/>
      <w:lang w:val="vi-VN" w:eastAsia="vi-VN"/>
    </w:rPr>
  </w:style>
  <w:style w:type="character" w:customStyle="1" w:styleId="Heading3Char">
    <w:name w:val="Heading 3 Char"/>
    <w:basedOn w:val="DefaultParagraphFont"/>
    <w:link w:val="Heading3"/>
    <w:uiPriority w:val="99"/>
    <w:semiHidden/>
    <w:rsid w:val="00C874F9"/>
    <w:rPr>
      <w:rFonts w:asciiTheme="majorHAnsi" w:eastAsiaTheme="majorEastAsia" w:hAnsiTheme="majorHAnsi" w:cstheme="majorBidi"/>
      <w:color w:val="243F60" w:themeColor="accent1" w:themeShade="7F"/>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4598">
      <w:bodyDiv w:val="1"/>
      <w:marLeft w:val="0"/>
      <w:marRight w:val="0"/>
      <w:marTop w:val="0"/>
      <w:marBottom w:val="0"/>
      <w:divBdr>
        <w:top w:val="none" w:sz="0" w:space="0" w:color="auto"/>
        <w:left w:val="none" w:sz="0" w:space="0" w:color="auto"/>
        <w:bottom w:val="none" w:sz="0" w:space="0" w:color="auto"/>
        <w:right w:val="none" w:sz="0" w:space="0" w:color="auto"/>
      </w:divBdr>
    </w:div>
    <w:div w:id="30420715">
      <w:bodyDiv w:val="1"/>
      <w:marLeft w:val="0"/>
      <w:marRight w:val="0"/>
      <w:marTop w:val="0"/>
      <w:marBottom w:val="0"/>
      <w:divBdr>
        <w:top w:val="none" w:sz="0" w:space="0" w:color="auto"/>
        <w:left w:val="none" w:sz="0" w:space="0" w:color="auto"/>
        <w:bottom w:val="none" w:sz="0" w:space="0" w:color="auto"/>
        <w:right w:val="none" w:sz="0" w:space="0" w:color="auto"/>
      </w:divBdr>
    </w:div>
    <w:div w:id="113329986">
      <w:bodyDiv w:val="1"/>
      <w:marLeft w:val="0"/>
      <w:marRight w:val="0"/>
      <w:marTop w:val="0"/>
      <w:marBottom w:val="0"/>
      <w:divBdr>
        <w:top w:val="none" w:sz="0" w:space="0" w:color="auto"/>
        <w:left w:val="none" w:sz="0" w:space="0" w:color="auto"/>
        <w:bottom w:val="none" w:sz="0" w:space="0" w:color="auto"/>
        <w:right w:val="none" w:sz="0" w:space="0" w:color="auto"/>
      </w:divBdr>
    </w:div>
    <w:div w:id="190801873">
      <w:bodyDiv w:val="1"/>
      <w:marLeft w:val="0"/>
      <w:marRight w:val="0"/>
      <w:marTop w:val="0"/>
      <w:marBottom w:val="0"/>
      <w:divBdr>
        <w:top w:val="none" w:sz="0" w:space="0" w:color="auto"/>
        <w:left w:val="none" w:sz="0" w:space="0" w:color="auto"/>
        <w:bottom w:val="none" w:sz="0" w:space="0" w:color="auto"/>
        <w:right w:val="none" w:sz="0" w:space="0" w:color="auto"/>
      </w:divBdr>
    </w:div>
    <w:div w:id="262804337">
      <w:bodyDiv w:val="1"/>
      <w:marLeft w:val="0"/>
      <w:marRight w:val="0"/>
      <w:marTop w:val="0"/>
      <w:marBottom w:val="0"/>
      <w:divBdr>
        <w:top w:val="none" w:sz="0" w:space="0" w:color="auto"/>
        <w:left w:val="none" w:sz="0" w:space="0" w:color="auto"/>
        <w:bottom w:val="none" w:sz="0" w:space="0" w:color="auto"/>
        <w:right w:val="none" w:sz="0" w:space="0" w:color="auto"/>
      </w:divBdr>
    </w:div>
    <w:div w:id="432820979">
      <w:bodyDiv w:val="1"/>
      <w:marLeft w:val="0"/>
      <w:marRight w:val="0"/>
      <w:marTop w:val="0"/>
      <w:marBottom w:val="0"/>
      <w:divBdr>
        <w:top w:val="none" w:sz="0" w:space="0" w:color="auto"/>
        <w:left w:val="none" w:sz="0" w:space="0" w:color="auto"/>
        <w:bottom w:val="none" w:sz="0" w:space="0" w:color="auto"/>
        <w:right w:val="none" w:sz="0" w:space="0" w:color="auto"/>
      </w:divBdr>
    </w:div>
    <w:div w:id="550776664">
      <w:bodyDiv w:val="1"/>
      <w:marLeft w:val="0"/>
      <w:marRight w:val="0"/>
      <w:marTop w:val="0"/>
      <w:marBottom w:val="0"/>
      <w:divBdr>
        <w:top w:val="none" w:sz="0" w:space="0" w:color="auto"/>
        <w:left w:val="none" w:sz="0" w:space="0" w:color="auto"/>
        <w:bottom w:val="none" w:sz="0" w:space="0" w:color="auto"/>
        <w:right w:val="none" w:sz="0" w:space="0" w:color="auto"/>
      </w:divBdr>
    </w:div>
    <w:div w:id="551770419">
      <w:bodyDiv w:val="1"/>
      <w:marLeft w:val="0"/>
      <w:marRight w:val="0"/>
      <w:marTop w:val="0"/>
      <w:marBottom w:val="0"/>
      <w:divBdr>
        <w:top w:val="none" w:sz="0" w:space="0" w:color="auto"/>
        <w:left w:val="none" w:sz="0" w:space="0" w:color="auto"/>
        <w:bottom w:val="none" w:sz="0" w:space="0" w:color="auto"/>
        <w:right w:val="none" w:sz="0" w:space="0" w:color="auto"/>
      </w:divBdr>
    </w:div>
    <w:div w:id="580717044">
      <w:bodyDiv w:val="1"/>
      <w:marLeft w:val="0"/>
      <w:marRight w:val="0"/>
      <w:marTop w:val="0"/>
      <w:marBottom w:val="0"/>
      <w:divBdr>
        <w:top w:val="none" w:sz="0" w:space="0" w:color="auto"/>
        <w:left w:val="none" w:sz="0" w:space="0" w:color="auto"/>
        <w:bottom w:val="none" w:sz="0" w:space="0" w:color="auto"/>
        <w:right w:val="none" w:sz="0" w:space="0" w:color="auto"/>
      </w:divBdr>
    </w:div>
    <w:div w:id="673459547">
      <w:bodyDiv w:val="1"/>
      <w:marLeft w:val="0"/>
      <w:marRight w:val="0"/>
      <w:marTop w:val="0"/>
      <w:marBottom w:val="0"/>
      <w:divBdr>
        <w:top w:val="none" w:sz="0" w:space="0" w:color="auto"/>
        <w:left w:val="none" w:sz="0" w:space="0" w:color="auto"/>
        <w:bottom w:val="none" w:sz="0" w:space="0" w:color="auto"/>
        <w:right w:val="none" w:sz="0" w:space="0" w:color="auto"/>
      </w:divBdr>
    </w:div>
    <w:div w:id="734478175">
      <w:bodyDiv w:val="1"/>
      <w:marLeft w:val="0"/>
      <w:marRight w:val="0"/>
      <w:marTop w:val="0"/>
      <w:marBottom w:val="0"/>
      <w:divBdr>
        <w:top w:val="none" w:sz="0" w:space="0" w:color="auto"/>
        <w:left w:val="none" w:sz="0" w:space="0" w:color="auto"/>
        <w:bottom w:val="none" w:sz="0" w:space="0" w:color="auto"/>
        <w:right w:val="none" w:sz="0" w:space="0" w:color="auto"/>
      </w:divBdr>
    </w:div>
    <w:div w:id="930815540">
      <w:bodyDiv w:val="1"/>
      <w:marLeft w:val="0"/>
      <w:marRight w:val="0"/>
      <w:marTop w:val="0"/>
      <w:marBottom w:val="0"/>
      <w:divBdr>
        <w:top w:val="none" w:sz="0" w:space="0" w:color="auto"/>
        <w:left w:val="none" w:sz="0" w:space="0" w:color="auto"/>
        <w:bottom w:val="none" w:sz="0" w:space="0" w:color="auto"/>
        <w:right w:val="none" w:sz="0" w:space="0" w:color="auto"/>
      </w:divBdr>
    </w:div>
    <w:div w:id="1050305694">
      <w:bodyDiv w:val="1"/>
      <w:marLeft w:val="0"/>
      <w:marRight w:val="0"/>
      <w:marTop w:val="0"/>
      <w:marBottom w:val="0"/>
      <w:divBdr>
        <w:top w:val="none" w:sz="0" w:space="0" w:color="auto"/>
        <w:left w:val="none" w:sz="0" w:space="0" w:color="auto"/>
        <w:bottom w:val="none" w:sz="0" w:space="0" w:color="auto"/>
        <w:right w:val="none" w:sz="0" w:space="0" w:color="auto"/>
      </w:divBdr>
    </w:div>
    <w:div w:id="1286540934">
      <w:bodyDiv w:val="1"/>
      <w:marLeft w:val="0"/>
      <w:marRight w:val="0"/>
      <w:marTop w:val="0"/>
      <w:marBottom w:val="0"/>
      <w:divBdr>
        <w:top w:val="none" w:sz="0" w:space="0" w:color="auto"/>
        <w:left w:val="none" w:sz="0" w:space="0" w:color="auto"/>
        <w:bottom w:val="none" w:sz="0" w:space="0" w:color="auto"/>
        <w:right w:val="none" w:sz="0" w:space="0" w:color="auto"/>
      </w:divBdr>
    </w:div>
    <w:div w:id="1397167497">
      <w:bodyDiv w:val="1"/>
      <w:marLeft w:val="0"/>
      <w:marRight w:val="0"/>
      <w:marTop w:val="0"/>
      <w:marBottom w:val="0"/>
      <w:divBdr>
        <w:top w:val="none" w:sz="0" w:space="0" w:color="auto"/>
        <w:left w:val="none" w:sz="0" w:space="0" w:color="auto"/>
        <w:bottom w:val="none" w:sz="0" w:space="0" w:color="auto"/>
        <w:right w:val="none" w:sz="0" w:space="0" w:color="auto"/>
      </w:divBdr>
    </w:div>
    <w:div w:id="1525830167">
      <w:bodyDiv w:val="1"/>
      <w:marLeft w:val="0"/>
      <w:marRight w:val="0"/>
      <w:marTop w:val="0"/>
      <w:marBottom w:val="0"/>
      <w:divBdr>
        <w:top w:val="none" w:sz="0" w:space="0" w:color="auto"/>
        <w:left w:val="none" w:sz="0" w:space="0" w:color="auto"/>
        <w:bottom w:val="none" w:sz="0" w:space="0" w:color="auto"/>
        <w:right w:val="none" w:sz="0" w:space="0" w:color="auto"/>
      </w:divBdr>
    </w:div>
    <w:div w:id="1538009341">
      <w:bodyDiv w:val="1"/>
      <w:marLeft w:val="0"/>
      <w:marRight w:val="0"/>
      <w:marTop w:val="0"/>
      <w:marBottom w:val="0"/>
      <w:divBdr>
        <w:top w:val="none" w:sz="0" w:space="0" w:color="auto"/>
        <w:left w:val="none" w:sz="0" w:space="0" w:color="auto"/>
        <w:bottom w:val="none" w:sz="0" w:space="0" w:color="auto"/>
        <w:right w:val="none" w:sz="0" w:space="0" w:color="auto"/>
      </w:divBdr>
    </w:div>
    <w:div w:id="1818305822">
      <w:bodyDiv w:val="1"/>
      <w:marLeft w:val="0"/>
      <w:marRight w:val="0"/>
      <w:marTop w:val="0"/>
      <w:marBottom w:val="0"/>
      <w:divBdr>
        <w:top w:val="none" w:sz="0" w:space="0" w:color="auto"/>
        <w:left w:val="none" w:sz="0" w:space="0" w:color="auto"/>
        <w:bottom w:val="none" w:sz="0" w:space="0" w:color="auto"/>
        <w:right w:val="none" w:sz="0" w:space="0" w:color="auto"/>
      </w:divBdr>
    </w:div>
    <w:div w:id="1841505792">
      <w:bodyDiv w:val="1"/>
      <w:marLeft w:val="0"/>
      <w:marRight w:val="0"/>
      <w:marTop w:val="0"/>
      <w:marBottom w:val="0"/>
      <w:divBdr>
        <w:top w:val="none" w:sz="0" w:space="0" w:color="auto"/>
        <w:left w:val="none" w:sz="0" w:space="0" w:color="auto"/>
        <w:bottom w:val="none" w:sz="0" w:space="0" w:color="auto"/>
        <w:right w:val="none" w:sz="0" w:space="0" w:color="auto"/>
      </w:divBdr>
    </w:div>
    <w:div w:id="1909999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AC24C-6E70-4745-B9FA-76F49FB31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4</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Sở TT&amp;TT tỉnh Hà Tĩnh</vt:lpstr>
    </vt:vector>
  </TitlesOfParts>
  <Company>Microsoft</Company>
  <LinksUpToDate>false</LinksUpToDate>
  <CharactersWithSpaces>8702</CharactersWithSpaces>
  <SharedDoc>false</SharedDoc>
  <HLinks>
    <vt:vector size="6" baseType="variant">
      <vt:variant>
        <vt:i4>1376353</vt:i4>
      </vt:variant>
      <vt:variant>
        <vt:i4>0</vt:i4>
      </vt:variant>
      <vt:variant>
        <vt:i4>0</vt:i4>
      </vt:variant>
      <vt:variant>
        <vt:i4>5</vt:i4>
      </vt:variant>
      <vt:variant>
        <vt:lpwstr>https://congbao.hatinh.gov.vn/vbpq_hatinh.nsf/0/2E9D882C6C4B022D472580ED002666C2?OpenDocument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TT&amp;TT tỉnh Hà Tĩnh</dc:title>
  <dc:creator>Bùi Xuân Bình</dc:creator>
  <cp:lastModifiedBy>Trần Quang Hạnh</cp:lastModifiedBy>
  <cp:revision>171</cp:revision>
  <cp:lastPrinted>2025-04-11T10:27:00Z</cp:lastPrinted>
  <dcterms:created xsi:type="dcterms:W3CDTF">2026-04-16T01:21:00Z</dcterms:created>
  <dcterms:modified xsi:type="dcterms:W3CDTF">2026-10-09T08:16:00Z</dcterms:modified>
</cp:coreProperties>
</file>