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Bang"/>
        <w:tblpPr w:leftFromText="180" w:rightFromText="180" w:vertAnchor="text" w:horzAnchor="margin" w:tblpX="-10" w:tblpY="128"/>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810"/>
      </w:tblGrid>
      <w:tr w:rsidR="003F6384" w14:paraId="37FD1B6B" w14:textId="77777777" w:rsidTr="000B2321">
        <w:tc>
          <w:tcPr>
            <w:tcW w:w="3544" w:type="dxa"/>
          </w:tcPr>
          <w:p w14:paraId="3FBDE55C" w14:textId="77777777" w:rsidR="003F6384" w:rsidRDefault="004667A1" w:rsidP="000B2321">
            <w:pPr>
              <w:jc w:val="center"/>
              <w:rPr>
                <w:rFonts w:cs="Times New Roman"/>
                <w:b/>
                <w:sz w:val="26"/>
                <w:szCs w:val="26"/>
              </w:rPr>
            </w:pPr>
            <w:r>
              <w:rPr>
                <w:rFonts w:cs="Times New Roman"/>
                <w:b/>
                <w:sz w:val="26"/>
                <w:szCs w:val="26"/>
              </w:rPr>
              <w:t>ỦY BAN NHÂN DÂN</w:t>
            </w:r>
          </w:p>
          <w:p w14:paraId="7314CD5D" w14:textId="77777777" w:rsidR="003F6384" w:rsidRDefault="008B2732" w:rsidP="000B2321">
            <w:pPr>
              <w:jc w:val="center"/>
              <w:rPr>
                <w:rFonts w:cs="Times New Roman"/>
                <w:b/>
                <w:bCs/>
                <w:sz w:val="26"/>
                <w:szCs w:val="26"/>
              </w:rPr>
            </w:pPr>
            <w:r>
              <w:rPr>
                <w:rFonts w:cs="Times New Roman"/>
                <w:b/>
                <w:bCs/>
                <w:sz w:val="26"/>
                <w:szCs w:val="26"/>
              </w:rPr>
              <w:t>PHƯỜNG HOÀNH SƠN</w:t>
            </w:r>
          </w:p>
          <w:p w14:paraId="00176BEA" w14:textId="77777777" w:rsidR="003F6384" w:rsidRDefault="00B27DF0" w:rsidP="000B2321">
            <w:pPr>
              <w:jc w:val="center"/>
              <w:rPr>
                <w:rFonts w:cs="Times New Roman"/>
                <w:b/>
                <w:bCs/>
                <w:szCs w:val="28"/>
              </w:rPr>
            </w:pPr>
            <w:r>
              <w:rPr>
                <w:rFonts w:cs="Times New Roman"/>
                <w:b/>
                <w:bCs/>
                <w:noProof/>
                <w:szCs w:val="28"/>
                <w:lang w:val="vi-VN" w:eastAsia="vi-VN"/>
              </w:rPr>
              <mc:AlternateContent>
                <mc:Choice Requires="wps">
                  <w:drawing>
                    <wp:anchor distT="0" distB="0" distL="114300" distR="114300" simplePos="0" relativeHeight="251662336" behindDoc="0" locked="0" layoutInCell="1" allowOverlap="1" wp14:anchorId="3E3192DE" wp14:editId="5D110D6D">
                      <wp:simplePos x="0" y="0"/>
                      <wp:positionH relativeFrom="column">
                        <wp:posOffset>657225</wp:posOffset>
                      </wp:positionH>
                      <wp:positionV relativeFrom="paragraph">
                        <wp:posOffset>43981</wp:posOffset>
                      </wp:positionV>
                      <wp:extent cx="72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3A60E7"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3.45pt" to="108.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" strokecolor="black [3040]"/>
                  </w:pict>
                </mc:Fallback>
              </mc:AlternateContent>
            </w:r>
          </w:p>
          <w:p w14:paraId="1D939EB1" w14:textId="7C4080C1" w:rsidR="003F6384" w:rsidRPr="00774BB3" w:rsidRDefault="002A6A46" w:rsidP="000B2321">
            <w:pPr>
              <w:jc w:val="center"/>
              <w:rPr>
                <w:rFonts w:cs="Times New Roman"/>
                <w:b/>
                <w:bCs/>
                <w:sz w:val="26"/>
                <w:szCs w:val="26"/>
              </w:rPr>
            </w:pPr>
            <w:r w:rsidRPr="00774BB3">
              <w:rPr>
                <w:rFonts w:cs="Times New Roman"/>
                <w:sz w:val="26"/>
                <w:szCs w:val="26"/>
              </w:rPr>
              <w:t xml:space="preserve">Số:     </w:t>
            </w:r>
            <w:r w:rsidR="00774BB3">
              <w:rPr>
                <w:rFonts w:cs="Times New Roman"/>
                <w:sz w:val="26"/>
                <w:szCs w:val="26"/>
              </w:rPr>
              <w:t xml:space="preserve"> </w:t>
            </w:r>
            <w:r w:rsidR="004667A1" w:rsidRPr="00774BB3">
              <w:rPr>
                <w:rFonts w:cs="Times New Roman"/>
                <w:sz w:val="26"/>
                <w:szCs w:val="26"/>
              </w:rPr>
              <w:t xml:space="preserve">   /KH-UBND</w:t>
            </w:r>
          </w:p>
        </w:tc>
        <w:tc>
          <w:tcPr>
            <w:tcW w:w="5810" w:type="dxa"/>
          </w:tcPr>
          <w:p w14:paraId="433BA5FF" w14:textId="1B4F32BD" w:rsidR="003F6384" w:rsidRDefault="004667A1" w:rsidP="000B2321">
            <w:pPr>
              <w:jc w:val="center"/>
              <w:rPr>
                <w:rFonts w:cs="Times New Roman"/>
                <w:b/>
                <w:szCs w:val="28"/>
              </w:rPr>
            </w:pPr>
            <w:r>
              <w:rPr>
                <w:rFonts w:cs="Times New Roman"/>
                <w:b/>
                <w:bCs/>
                <w:sz w:val="26"/>
                <w:szCs w:val="26"/>
              </w:rPr>
              <w:t>CỘNG HÒA XÃ HỘI CHỦ NGHĨA VIỆT NAM</w:t>
            </w:r>
            <w:r>
              <w:rPr>
                <w:rFonts w:cs="Times New Roman"/>
                <w:b/>
                <w:szCs w:val="28"/>
              </w:rPr>
              <w:br/>
              <w:t>Độc lập - Tự do - Hạnh phúc</w:t>
            </w:r>
          </w:p>
          <w:p w14:paraId="625C09DE" w14:textId="485A3588" w:rsidR="003F6384" w:rsidRDefault="00935C35" w:rsidP="000B2321">
            <w:pPr>
              <w:jc w:val="center"/>
              <w:rPr>
                <w:rFonts w:cs="Times New Roman"/>
                <w:szCs w:val="28"/>
              </w:rPr>
            </w:pPr>
            <w:r>
              <w:rPr>
                <w:rFonts w:cs="Times New Roman"/>
                <w:noProof/>
                <w:szCs w:val="28"/>
                <w:lang w:val="vi-VN" w:eastAsia="vi-VN"/>
              </w:rPr>
              <mc:AlternateContent>
                <mc:Choice Requires="wps">
                  <w:drawing>
                    <wp:anchor distT="0" distB="0" distL="114300" distR="114300" simplePos="0" relativeHeight="251661312" behindDoc="0" locked="0" layoutInCell="1" allowOverlap="1" wp14:anchorId="2CB42FFC" wp14:editId="7B63AAA4">
                      <wp:simplePos x="0" y="0"/>
                      <wp:positionH relativeFrom="column">
                        <wp:posOffset>706589</wp:posOffset>
                      </wp:positionH>
                      <wp:positionV relativeFrom="paragraph">
                        <wp:posOffset>31750</wp:posOffset>
                      </wp:positionV>
                      <wp:extent cx="216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9B61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65pt,2.5pt" to="225.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" strokecolor="black [3040]"/>
                  </w:pict>
                </mc:Fallback>
              </mc:AlternateContent>
            </w:r>
          </w:p>
          <w:p w14:paraId="7FF36881" w14:textId="138E61FB" w:rsidR="003F6384" w:rsidRDefault="00305D22" w:rsidP="000B2321">
            <w:pPr>
              <w:jc w:val="center"/>
              <w:rPr>
                <w:rFonts w:cs="Times New Roman"/>
                <w:i/>
                <w:szCs w:val="28"/>
              </w:rPr>
            </w:pPr>
            <w:r>
              <w:rPr>
                <w:rFonts w:cs="Times New Roman"/>
                <w:i/>
                <w:szCs w:val="28"/>
              </w:rPr>
              <w:t>Hoành Sơn</w:t>
            </w:r>
            <w:r w:rsidR="002A6A46">
              <w:rPr>
                <w:rFonts w:cs="Times New Roman"/>
                <w:i/>
                <w:szCs w:val="28"/>
              </w:rPr>
              <w:t xml:space="preserve">, ngày      tháng 7 </w:t>
            </w:r>
            <w:r w:rsidR="004667A1">
              <w:rPr>
                <w:rFonts w:cs="Times New Roman"/>
                <w:i/>
                <w:szCs w:val="28"/>
              </w:rPr>
              <w:t>năm 2026</w:t>
            </w:r>
          </w:p>
        </w:tc>
      </w:tr>
    </w:tbl>
    <w:p w14:paraId="0411A9C6" w14:textId="77777777" w:rsidR="003F6384" w:rsidRDefault="003F6384">
      <w:pPr>
        <w:jc w:val="center"/>
        <w:rPr>
          <w:rFonts w:cs="Times New Roman"/>
          <w:b/>
        </w:rPr>
      </w:pPr>
    </w:p>
    <w:p w14:paraId="34AAB280" w14:textId="77777777" w:rsidR="003F6384" w:rsidRDefault="004667A1">
      <w:pPr>
        <w:spacing w:line="240" w:lineRule="auto"/>
        <w:jc w:val="center"/>
        <w:rPr>
          <w:rFonts w:cs="Times New Roman"/>
          <w:b/>
        </w:rPr>
      </w:pPr>
      <w:r>
        <w:rPr>
          <w:rFonts w:cs="Times New Roman"/>
          <w:b/>
        </w:rPr>
        <w:t>KẾ HOẠCH</w:t>
      </w:r>
    </w:p>
    <w:p w14:paraId="60C4AEA9" w14:textId="37C7BD89" w:rsidR="00305D22" w:rsidRDefault="008B2732" w:rsidP="00F94B77">
      <w:pPr>
        <w:spacing w:line="240" w:lineRule="auto"/>
        <w:jc w:val="center"/>
        <w:rPr>
          <w:b/>
          <w:bCs/>
          <w:szCs w:val="28"/>
        </w:rPr>
      </w:pPr>
      <w:r>
        <w:rPr>
          <w:b/>
          <w:bCs/>
          <w:szCs w:val="28"/>
        </w:rPr>
        <w:t>Đảm bảo trật</w:t>
      </w:r>
      <w:r w:rsidR="002A2C07">
        <w:rPr>
          <w:b/>
          <w:bCs/>
          <w:szCs w:val="28"/>
        </w:rPr>
        <w:t xml:space="preserve"> tự xây dựng, trật tự công cộng</w:t>
      </w:r>
      <w:r w:rsidR="00FC7404">
        <w:rPr>
          <w:b/>
          <w:bCs/>
          <w:szCs w:val="28"/>
        </w:rPr>
        <w:t>,</w:t>
      </w:r>
      <w:r w:rsidR="00F94B77">
        <w:rPr>
          <w:b/>
          <w:bCs/>
          <w:szCs w:val="28"/>
          <w:lang w:val="vi-VN"/>
        </w:rPr>
        <w:t xml:space="preserve"> </w:t>
      </w:r>
      <w:r w:rsidR="00305D22">
        <w:rPr>
          <w:b/>
          <w:bCs/>
          <w:szCs w:val="28"/>
        </w:rPr>
        <w:t xml:space="preserve">đất đai và </w:t>
      </w:r>
      <w:r w:rsidR="00F94B77">
        <w:rPr>
          <w:b/>
          <w:bCs/>
          <w:szCs w:val="28"/>
        </w:rPr>
        <w:t>vệ</w:t>
      </w:r>
      <w:r w:rsidR="00F94B77">
        <w:rPr>
          <w:b/>
          <w:bCs/>
          <w:szCs w:val="28"/>
          <w:lang w:val="vi-VN"/>
        </w:rPr>
        <w:t xml:space="preserve"> sinh </w:t>
      </w:r>
      <w:r w:rsidR="00305D22">
        <w:rPr>
          <w:b/>
          <w:bCs/>
          <w:szCs w:val="28"/>
        </w:rPr>
        <w:t>môi trường trên địa bàn phường Hoành Sơn</w:t>
      </w:r>
    </w:p>
    <w:p w14:paraId="746D712B" w14:textId="77777777" w:rsidR="003F6384" w:rsidRDefault="00305D22">
      <w:pPr>
        <w:jc w:val="center"/>
        <w:rPr>
          <w:rFonts w:cs="Times New Roman"/>
          <w:b/>
          <w:bCs/>
        </w:rPr>
      </w:pPr>
      <w:r>
        <w:rPr>
          <w:b/>
          <w:bCs/>
          <w:noProof/>
          <w:szCs w:val="28"/>
          <w:lang w:val="vi-VN" w:eastAsia="vi-VN"/>
        </w:rPr>
        <mc:AlternateContent>
          <mc:Choice Requires="wps">
            <w:drawing>
              <wp:anchor distT="0" distB="0" distL="114300" distR="114300" simplePos="0" relativeHeight="251683840" behindDoc="0" locked="0" layoutInCell="1" allowOverlap="1" wp14:anchorId="2D2183DE" wp14:editId="5457DDC0">
                <wp:simplePos x="0" y="0"/>
                <wp:positionH relativeFrom="column">
                  <wp:posOffset>2445744</wp:posOffset>
                </wp:positionH>
                <wp:positionV relativeFrom="paragraph">
                  <wp:posOffset>31115</wp:posOffset>
                </wp:positionV>
                <wp:extent cx="1080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080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CC76834" id="Straight Connector 4"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2.45pt" to="277.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" strokecolor="black [3213]"/>
            </w:pict>
          </mc:Fallback>
        </mc:AlternateContent>
      </w:r>
    </w:p>
    <w:p w14:paraId="259B6E6B" w14:textId="127CB80D" w:rsidR="003F6384" w:rsidRPr="00F94B77" w:rsidRDefault="004667A1" w:rsidP="00810EEE">
      <w:pPr>
        <w:spacing w:before="120" w:after="120" w:line="264" w:lineRule="auto"/>
        <w:ind w:firstLine="720"/>
        <w:jc w:val="both"/>
        <w:rPr>
          <w:spacing w:val="-4"/>
          <w:szCs w:val="28"/>
        </w:rPr>
      </w:pPr>
      <w:r w:rsidRPr="00F94B77">
        <w:rPr>
          <w:spacing w:val="-4"/>
        </w:rPr>
        <w:t xml:space="preserve">Thực hiện Văn bản số 5658/UBND-NC ngày 15/6/2026 của UBND tỉnh về việc ban hành, thực hiện Quy chế quản lý trật tự công cộng, </w:t>
      </w:r>
      <w:r w:rsidR="00305D22" w:rsidRPr="00F94B77">
        <w:rPr>
          <w:spacing w:val="-4"/>
        </w:rPr>
        <w:t>trật tự đô thị; UBND phường Hoành Sơn</w:t>
      </w:r>
      <w:r w:rsidRPr="00F94B77">
        <w:rPr>
          <w:spacing w:val="-4"/>
        </w:rPr>
        <w:t xml:space="preserve"> ban hành Kế hoạch đ</w:t>
      </w:r>
      <w:r w:rsidRPr="00F94B77">
        <w:rPr>
          <w:spacing w:val="-4"/>
          <w:szCs w:val="28"/>
        </w:rPr>
        <w:t>ảm bảo trật tự xây dựng, trật tự c</w:t>
      </w:r>
      <w:r w:rsidR="006634DF" w:rsidRPr="00F94B77">
        <w:rPr>
          <w:spacing w:val="-4"/>
          <w:szCs w:val="28"/>
        </w:rPr>
        <w:t>ông cộng</w:t>
      </w:r>
      <w:r w:rsidR="00305D22" w:rsidRPr="00F94B77">
        <w:rPr>
          <w:spacing w:val="-4"/>
          <w:szCs w:val="28"/>
        </w:rPr>
        <w:t xml:space="preserve">, </w:t>
      </w:r>
      <w:r w:rsidRPr="00F94B77">
        <w:rPr>
          <w:spacing w:val="-4"/>
          <w:szCs w:val="28"/>
        </w:rPr>
        <w:t xml:space="preserve">đất đai và </w:t>
      </w:r>
      <w:r w:rsidR="00F94B77" w:rsidRPr="00F94B77">
        <w:rPr>
          <w:spacing w:val="-4"/>
          <w:szCs w:val="28"/>
        </w:rPr>
        <w:t>vệ</w:t>
      </w:r>
      <w:r w:rsidR="00F94B77" w:rsidRPr="00F94B77">
        <w:rPr>
          <w:spacing w:val="-4"/>
          <w:szCs w:val="28"/>
          <w:lang w:val="vi-VN"/>
        </w:rPr>
        <w:t xml:space="preserve"> sinh </w:t>
      </w:r>
      <w:r w:rsidRPr="00F94B77">
        <w:rPr>
          <w:spacing w:val="-4"/>
          <w:szCs w:val="28"/>
        </w:rPr>
        <w:t>môi trường tr</w:t>
      </w:r>
      <w:r w:rsidR="00305D22" w:rsidRPr="00F94B77">
        <w:rPr>
          <w:spacing w:val="-4"/>
          <w:szCs w:val="28"/>
        </w:rPr>
        <w:t>ên địa bàn phường Hoành Sơn</w:t>
      </w:r>
      <w:r w:rsidRPr="00F94B77">
        <w:rPr>
          <w:spacing w:val="-4"/>
        </w:rPr>
        <w:t>, cụ thể như sau:</w:t>
      </w:r>
    </w:p>
    <w:p w14:paraId="56E7B2A5" w14:textId="77777777" w:rsidR="003F6384" w:rsidRDefault="004667A1" w:rsidP="00810EEE">
      <w:pPr>
        <w:spacing w:before="120" w:after="120" w:line="264" w:lineRule="auto"/>
        <w:ind w:firstLine="720"/>
        <w:jc w:val="both"/>
        <w:rPr>
          <w:rFonts w:cs="Times New Roman"/>
          <w:b/>
        </w:rPr>
      </w:pPr>
      <w:r>
        <w:rPr>
          <w:rFonts w:cs="Times New Roman"/>
          <w:b/>
        </w:rPr>
        <w:t>I. MỤC ĐÍCH, YÊU CẦU</w:t>
      </w:r>
    </w:p>
    <w:p w14:paraId="11BD517D" w14:textId="7D1E11D6" w:rsidR="003F6384" w:rsidRDefault="004667A1" w:rsidP="00810EEE">
      <w:pPr>
        <w:spacing w:before="120" w:after="120" w:line="264" w:lineRule="auto"/>
        <w:ind w:firstLine="720"/>
        <w:jc w:val="both"/>
        <w:rPr>
          <w:rFonts w:cs="Times New Roman"/>
          <w:b/>
        </w:rPr>
      </w:pPr>
      <w:r>
        <w:rPr>
          <w:rFonts w:cs="Times New Roman"/>
          <w:b/>
        </w:rPr>
        <w:t>1. Mục đích</w:t>
      </w:r>
    </w:p>
    <w:p w14:paraId="26EBF151" w14:textId="786C480C" w:rsidR="003F6384" w:rsidRDefault="004667A1" w:rsidP="00810EEE">
      <w:pPr>
        <w:spacing w:before="120" w:after="120" w:line="264" w:lineRule="auto"/>
        <w:ind w:firstLine="720"/>
        <w:jc w:val="both"/>
        <w:rPr>
          <w:rFonts w:cs="Times New Roman"/>
        </w:rPr>
      </w:pPr>
      <w:r>
        <w:rPr>
          <w:rFonts w:cs="Times New Roman"/>
        </w:rPr>
        <w:t xml:space="preserve">- Quán triệt và tổ chức thực hiện nghiêm túc, hiệu quả các chỉ đạo của cấp trên về công tác đảm </w:t>
      </w:r>
      <w:r>
        <w:rPr>
          <w:szCs w:val="28"/>
        </w:rPr>
        <w:t xml:space="preserve">bảo trật </w:t>
      </w:r>
      <w:r w:rsidR="00050B00">
        <w:rPr>
          <w:szCs w:val="28"/>
        </w:rPr>
        <w:t>tự xây dựng, trật tự công cộng</w:t>
      </w:r>
      <w:r w:rsidR="00305D22">
        <w:rPr>
          <w:szCs w:val="28"/>
        </w:rPr>
        <w:t xml:space="preserve">, </w:t>
      </w:r>
      <w:r>
        <w:rPr>
          <w:szCs w:val="28"/>
        </w:rPr>
        <w:t>đất đai và môi trường</w:t>
      </w:r>
      <w:r w:rsidR="00305D22">
        <w:rPr>
          <w:rFonts w:cs="Times New Roman"/>
        </w:rPr>
        <w:t xml:space="preserve"> trên địa bàn phường.</w:t>
      </w:r>
    </w:p>
    <w:p w14:paraId="44958026" w14:textId="77777777" w:rsidR="003F6384" w:rsidRDefault="00305D22" w:rsidP="00810EEE">
      <w:pPr>
        <w:spacing w:before="120" w:after="120" w:line="264" w:lineRule="auto"/>
        <w:ind w:firstLine="720"/>
        <w:jc w:val="both"/>
        <w:rPr>
          <w:rFonts w:cs="Times New Roman"/>
        </w:rPr>
      </w:pPr>
      <w:r>
        <w:rPr>
          <w:rFonts w:cs="Times New Roman"/>
        </w:rPr>
        <w:t xml:space="preserve">- Siết chặt kỷ luật, kỷ cương </w:t>
      </w:r>
      <w:r w:rsidR="004667A1">
        <w:rPr>
          <w:rFonts w:cs="Times New Roman"/>
        </w:rPr>
        <w:t>trong công tác quản lý nhà nước; nâng cao trách nhiệm của chính quyền cơ sở, cán bộ, công chức, lực lượng chức năng và người đứng đầu trong tổ chức thực hiện nhiệm vụ.</w:t>
      </w:r>
    </w:p>
    <w:p w14:paraId="366215D6" w14:textId="77777777" w:rsidR="003F6384" w:rsidRDefault="004667A1" w:rsidP="00810EEE">
      <w:pPr>
        <w:spacing w:before="120" w:after="120" w:line="264" w:lineRule="auto"/>
        <w:ind w:firstLine="720"/>
        <w:jc w:val="both"/>
        <w:rPr>
          <w:rFonts w:cs="Times New Roman"/>
        </w:rPr>
      </w:pPr>
      <w:r>
        <w:rPr>
          <w:rFonts w:cs="Times New Roman"/>
        </w:rPr>
        <w:t>- Huy động sự vào cuộc đồng bộ của cả hệ thống chính trị, các cơ quan, đơn vị, doanh nghiệp, trường học, tổ dân phố và Nhân dân nhằm tạo chuyển biến r</w:t>
      </w:r>
      <w:r w:rsidR="00305D22">
        <w:rPr>
          <w:rFonts w:cs="Times New Roman"/>
        </w:rPr>
        <w:t>õ nét, thực chất trên địa bàn phường</w:t>
      </w:r>
      <w:r>
        <w:rPr>
          <w:rFonts w:cs="Times New Roman"/>
        </w:rPr>
        <w:t>.</w:t>
      </w:r>
    </w:p>
    <w:p w14:paraId="6BEC7906" w14:textId="77777777" w:rsidR="003F6384" w:rsidRDefault="004667A1" w:rsidP="00810EEE">
      <w:pPr>
        <w:spacing w:before="120" w:after="120" w:line="264" w:lineRule="auto"/>
        <w:ind w:firstLine="720"/>
        <w:jc w:val="both"/>
        <w:rPr>
          <w:rFonts w:cs="Times New Roman"/>
        </w:rPr>
      </w:pPr>
      <w:r>
        <w:rPr>
          <w:rFonts w:cs="Times New Roman"/>
        </w:rPr>
        <w:t>- Từng bước hình thành ý thức, thói quen tự giác của người dân trong việc giữ gìn trật tự công cộng.</w:t>
      </w:r>
    </w:p>
    <w:p w14:paraId="69EBC38D" w14:textId="059F2A7E" w:rsidR="003F6384" w:rsidRDefault="004667A1" w:rsidP="00810EEE">
      <w:pPr>
        <w:spacing w:before="120" w:after="120" w:line="264" w:lineRule="auto"/>
        <w:ind w:firstLine="720"/>
        <w:jc w:val="both"/>
        <w:rPr>
          <w:rFonts w:cs="Times New Roman"/>
          <w:b/>
        </w:rPr>
      </w:pPr>
      <w:r>
        <w:rPr>
          <w:rFonts w:cs="Times New Roman"/>
          <w:b/>
        </w:rPr>
        <w:t>2. Yêu cầu</w:t>
      </w:r>
    </w:p>
    <w:p w14:paraId="14B9F97A" w14:textId="77777777" w:rsidR="003F6384" w:rsidRDefault="004667A1" w:rsidP="00810EEE">
      <w:pPr>
        <w:spacing w:before="120" w:after="120" w:line="264" w:lineRule="auto"/>
        <w:ind w:firstLine="720"/>
        <w:jc w:val="both"/>
        <w:rPr>
          <w:rFonts w:cs="Times New Roman"/>
        </w:rPr>
      </w:pPr>
      <w:r>
        <w:rPr>
          <w:rFonts w:cs="Times New Roman"/>
        </w:rPr>
        <w:t>- Kế hoạch phải được triển khai t</w:t>
      </w:r>
      <w:r w:rsidR="00305D22">
        <w:rPr>
          <w:rFonts w:cs="Times New Roman"/>
        </w:rPr>
        <w:t>hống nhất, đồng bộ từ phường đến các tổ dân phố</w:t>
      </w:r>
      <w:r>
        <w:rPr>
          <w:rFonts w:cs="Times New Roman"/>
        </w:rPr>
        <w:t>, cơ quan, đơn vị, trường học, doanh nghiệp và hộ gia đình trên địa bàn.</w:t>
      </w:r>
    </w:p>
    <w:p w14:paraId="3DA47D76" w14:textId="77777777" w:rsidR="003F6384" w:rsidRDefault="004667A1" w:rsidP="00810EEE">
      <w:pPr>
        <w:spacing w:before="120" w:after="120" w:line="264" w:lineRule="auto"/>
        <w:ind w:firstLine="720"/>
        <w:jc w:val="both"/>
        <w:rPr>
          <w:rFonts w:cs="Times New Roman"/>
        </w:rPr>
      </w:pPr>
      <w:r>
        <w:rPr>
          <w:rFonts w:cs="Times New Roman"/>
        </w:rPr>
        <w:t xml:space="preserve">- Nội dung thực </w:t>
      </w:r>
      <w:r w:rsidR="00305D22">
        <w:rPr>
          <w:rFonts w:cs="Times New Roman"/>
        </w:rPr>
        <w:t xml:space="preserve">hiện phải có phân công </w:t>
      </w:r>
      <w:r>
        <w:rPr>
          <w:rFonts w:cs="Times New Roman"/>
        </w:rPr>
        <w:t xml:space="preserve">rõ người, </w:t>
      </w:r>
      <w:r w:rsidR="00305D22">
        <w:rPr>
          <w:rFonts w:cs="Times New Roman"/>
        </w:rPr>
        <w:t xml:space="preserve">rõ việc, </w:t>
      </w:r>
      <w:r>
        <w:rPr>
          <w:rFonts w:cs="Times New Roman"/>
        </w:rPr>
        <w:t>rõ địa bàn, rõ thời hạn, rõ trách nhiệm chủ trì và phối hợp; hạn chế tối đa tình trạng hình thức, chung chung, khó kiểm tra.</w:t>
      </w:r>
    </w:p>
    <w:p w14:paraId="6A6DDDEC" w14:textId="77777777" w:rsidR="003F6384" w:rsidRDefault="004667A1" w:rsidP="00810EEE">
      <w:pPr>
        <w:spacing w:before="120" w:after="120" w:line="264" w:lineRule="auto"/>
        <w:ind w:firstLine="720"/>
        <w:jc w:val="both"/>
        <w:rPr>
          <w:rFonts w:cs="Times New Roman"/>
        </w:rPr>
      </w:pPr>
      <w:r>
        <w:rPr>
          <w:rFonts w:cs="Times New Roman"/>
        </w:rPr>
        <w:t>- Xác định đây là nhiệm vụ thường xuyên, liên tục, lâu dài; gắn trách nhiệm tổ chức thực hiện với ng</w:t>
      </w:r>
      <w:r w:rsidR="00305D22">
        <w:rPr>
          <w:rFonts w:cs="Times New Roman"/>
        </w:rPr>
        <w:t>ười đứng đầu cơ quan, đơn vị</w:t>
      </w:r>
      <w:r>
        <w:rPr>
          <w:rFonts w:cs="Times New Roman"/>
        </w:rPr>
        <w:t>, tổ dân phố và cán bộ phụ trách địa bàn.</w:t>
      </w:r>
    </w:p>
    <w:p w14:paraId="13E7A092" w14:textId="77777777" w:rsidR="003F6384" w:rsidRDefault="004667A1" w:rsidP="00810EEE">
      <w:pPr>
        <w:spacing w:before="120" w:after="120" w:line="264" w:lineRule="auto"/>
        <w:ind w:firstLine="720"/>
        <w:jc w:val="both"/>
        <w:rPr>
          <w:rFonts w:cs="Times New Roman"/>
        </w:rPr>
      </w:pPr>
      <w:r>
        <w:rPr>
          <w:rFonts w:cs="Times New Roman"/>
        </w:rPr>
        <w:lastRenderedPageBreak/>
        <w:t>- Kết hợp chặt chẽ giữa tuyên truyền, vận động, hướng dẫn với kiểm tra, xử lý nghiêm các hành vi vi phạm; lấy hiệu quả thực tế, sự chuyển biến ở cơ sở làm thước đo đánh giá.</w:t>
      </w:r>
    </w:p>
    <w:p w14:paraId="3807C1DA" w14:textId="1378B2E9" w:rsidR="003F6384" w:rsidRDefault="004667A1" w:rsidP="00810EEE">
      <w:pPr>
        <w:spacing w:before="120" w:after="120" w:line="264" w:lineRule="auto"/>
        <w:ind w:firstLine="720"/>
        <w:jc w:val="both"/>
        <w:rPr>
          <w:rFonts w:cs="Times New Roman"/>
        </w:rPr>
      </w:pPr>
      <w:r>
        <w:rPr>
          <w:rFonts w:cs="Times New Roman"/>
        </w:rPr>
        <w:t>- Tăng cường cơ chế giám sát của cộng đồng; khuyến khích người dân phát hiện, phản ánh kịp thời các hành vi vi phạm qua đường d</w:t>
      </w:r>
      <w:r w:rsidR="00305D22">
        <w:rPr>
          <w:rFonts w:cs="Times New Roman"/>
        </w:rPr>
        <w:t>ây nóng, nhóm thông tin của tổ dân phố, phường</w:t>
      </w:r>
      <w:r w:rsidR="00810EEE">
        <w:rPr>
          <w:rFonts w:cs="Times New Roman"/>
        </w:rPr>
        <w:t>, I</w:t>
      </w:r>
      <w:r w:rsidR="00810EEE">
        <w:rPr>
          <w:rFonts w:cs="Times New Roman"/>
          <w:lang w:val="vi-VN"/>
        </w:rPr>
        <w:t xml:space="preserve"> </w:t>
      </w:r>
      <w:r w:rsidR="00E541DF">
        <w:rPr>
          <w:rFonts w:cs="Times New Roman"/>
        </w:rPr>
        <w:t>-</w:t>
      </w:r>
      <w:r w:rsidR="00C03DD9">
        <w:rPr>
          <w:rFonts w:cs="Times New Roman"/>
        </w:rPr>
        <w:t xml:space="preserve"> Hà Tĩnh</w:t>
      </w:r>
      <w:r>
        <w:rPr>
          <w:rFonts w:cs="Times New Roman"/>
        </w:rPr>
        <w:t xml:space="preserve"> hoặc các kênh phù hợp.</w:t>
      </w:r>
    </w:p>
    <w:p w14:paraId="1CA4A69C" w14:textId="77777777" w:rsidR="003F6384" w:rsidRDefault="004667A1" w:rsidP="00810EEE">
      <w:pPr>
        <w:spacing w:before="120" w:after="120" w:line="264" w:lineRule="auto"/>
        <w:ind w:firstLine="720"/>
        <w:jc w:val="both"/>
        <w:rPr>
          <w:rFonts w:cs="Times New Roman"/>
        </w:rPr>
      </w:pPr>
      <w:r>
        <w:rPr>
          <w:rFonts w:cs="Times New Roman"/>
        </w:rPr>
        <w:t>- Kịp thời biểu dương, khen thưởng tập thể, cá nhân, hộ gia đình thực hiện tốt; đồng thời kiểm điểm, phê bình, xử lý trách nhiệm đối với địa bàn, bộ phận, cá nhân để xảy ra vi phạm kéo dài, tái diễn.</w:t>
      </w:r>
    </w:p>
    <w:p w14:paraId="73985D0D" w14:textId="77777777" w:rsidR="003F6384" w:rsidRDefault="004667A1" w:rsidP="00810EEE">
      <w:pPr>
        <w:spacing w:before="120" w:after="120" w:line="264" w:lineRule="auto"/>
        <w:ind w:firstLine="720"/>
        <w:jc w:val="both"/>
        <w:rPr>
          <w:rFonts w:cs="Times New Roman"/>
          <w:b/>
        </w:rPr>
      </w:pPr>
      <w:r>
        <w:rPr>
          <w:rFonts w:cs="Times New Roman"/>
          <w:b/>
        </w:rPr>
        <w:t>II. NỘI DUNG THỰC HIỆN</w:t>
      </w:r>
    </w:p>
    <w:p w14:paraId="3736A646" w14:textId="77777777" w:rsidR="003F6384" w:rsidRDefault="004667A1" w:rsidP="00810EEE">
      <w:pPr>
        <w:spacing w:before="120" w:after="120" w:line="264" w:lineRule="auto"/>
        <w:ind w:firstLine="720"/>
        <w:jc w:val="both"/>
        <w:rPr>
          <w:rFonts w:cs="Times New Roman"/>
          <w:b/>
        </w:rPr>
      </w:pPr>
      <w:r>
        <w:rPr>
          <w:rFonts w:cs="Times New Roman"/>
          <w:b/>
        </w:rPr>
        <w:t>1. Đẩy mạnh công tác tuyên truyền, vận động</w:t>
      </w:r>
    </w:p>
    <w:p w14:paraId="46958A4B" w14:textId="77777777" w:rsidR="003F6384" w:rsidRDefault="004667A1" w:rsidP="00810EEE">
      <w:pPr>
        <w:spacing w:before="120" w:after="120" w:line="264" w:lineRule="auto"/>
        <w:ind w:firstLine="720"/>
        <w:jc w:val="both"/>
        <w:rPr>
          <w:rFonts w:cs="Times New Roman"/>
        </w:rPr>
      </w:pPr>
      <w:r>
        <w:rPr>
          <w:rFonts w:cs="Times New Roman"/>
        </w:rPr>
        <w:t>- Tuyên truyền sâu rộng các quy định của pháp luật về trật tự công cộng,</w:t>
      </w:r>
      <w:r w:rsidR="00C03DD9">
        <w:rPr>
          <w:rFonts w:cs="Times New Roman"/>
        </w:rPr>
        <w:t xml:space="preserve"> trật tự xây dựng, trật tự ATGT,</w:t>
      </w:r>
      <w:r>
        <w:rPr>
          <w:rFonts w:cs="Times New Roman"/>
        </w:rPr>
        <w:t xml:space="preserve"> </w:t>
      </w:r>
      <w:r w:rsidR="00C03DD9">
        <w:rPr>
          <w:rFonts w:cs="Times New Roman"/>
        </w:rPr>
        <w:t xml:space="preserve">vệ sinh môi trường </w:t>
      </w:r>
      <w:r>
        <w:rPr>
          <w:rFonts w:cs="Times New Roman"/>
        </w:rPr>
        <w:t>đến cán bộ, đảng viên, Nhân dân, cơ quan, doanh nghiệp, trường học trên địa bàn.</w:t>
      </w:r>
    </w:p>
    <w:p w14:paraId="71E7484B" w14:textId="77777777" w:rsidR="003F6384" w:rsidRDefault="004667A1" w:rsidP="00810EEE">
      <w:pPr>
        <w:spacing w:before="120" w:after="120" w:line="264" w:lineRule="auto"/>
        <w:ind w:firstLine="720"/>
        <w:jc w:val="both"/>
        <w:rPr>
          <w:rFonts w:cs="Times New Roman"/>
        </w:rPr>
      </w:pPr>
      <w:r>
        <w:rPr>
          <w:rFonts w:cs="Times New Roman"/>
        </w:rPr>
        <w:t xml:space="preserve">- Đưa nội dung chấp hành quy định về trật tự công cộng, </w:t>
      </w:r>
      <w:r w:rsidR="00C03DD9">
        <w:rPr>
          <w:rFonts w:cs="Times New Roman"/>
        </w:rPr>
        <w:t>trật tự xây dựng, trật tự ATGT, vệ sinh môi trường</w:t>
      </w:r>
      <w:r>
        <w:rPr>
          <w:rFonts w:cs="Times New Roman"/>
        </w:rPr>
        <w:t xml:space="preserve"> </w:t>
      </w:r>
      <w:r w:rsidR="00C03DD9">
        <w:rPr>
          <w:rFonts w:cs="Times New Roman"/>
        </w:rPr>
        <w:t xml:space="preserve">vào sinh hoạt định kỳ của </w:t>
      </w:r>
      <w:r>
        <w:rPr>
          <w:rFonts w:cs="Times New Roman"/>
        </w:rPr>
        <w:t>tổ dân phố, cơ quan, đơn vị, chi hội, đoàn thể.</w:t>
      </w:r>
    </w:p>
    <w:p w14:paraId="50CD5869" w14:textId="77777777" w:rsidR="003F6384" w:rsidRDefault="004667A1" w:rsidP="00810EEE">
      <w:pPr>
        <w:spacing w:before="120" w:after="120" w:line="264" w:lineRule="auto"/>
        <w:ind w:firstLine="720"/>
        <w:jc w:val="both"/>
        <w:rPr>
          <w:rFonts w:cs="Times New Roman"/>
        </w:rPr>
      </w:pPr>
      <w:r>
        <w:rPr>
          <w:rFonts w:cs="Times New Roman"/>
        </w:rPr>
        <w:t>- Tuyên truyền kiến thức pháp luậ</w:t>
      </w:r>
      <w:r w:rsidR="00C03DD9">
        <w:rPr>
          <w:rFonts w:cs="Times New Roman"/>
        </w:rPr>
        <w:t>t về trật tự ATGT</w:t>
      </w:r>
      <w:r>
        <w:rPr>
          <w:rFonts w:cs="Times New Roman"/>
        </w:rPr>
        <w:t>, văn hóa giao thông, không lấn chiếm lòng đường, vỉa hè, hành lang giao thông, không họp chợ trái quy định, không xả rác, không đổ phế thải sai nơi quy định.</w:t>
      </w:r>
    </w:p>
    <w:p w14:paraId="70C59506" w14:textId="77777777" w:rsidR="003F6384" w:rsidRDefault="004667A1" w:rsidP="00810EEE">
      <w:pPr>
        <w:spacing w:before="120" w:after="120" w:line="264" w:lineRule="auto"/>
        <w:ind w:firstLine="720"/>
        <w:jc w:val="both"/>
        <w:rPr>
          <w:rFonts w:cs="Times New Roman"/>
        </w:rPr>
      </w:pPr>
      <w:r>
        <w:rPr>
          <w:rFonts w:cs="Times New Roman"/>
        </w:rPr>
        <w:t xml:space="preserve">- Phát động phong trào “Cán bộ, đảng viên gương mẫu; gia đình văn minh; khu dân cư, ngõ xóm sáng - xanh - sạch - đẹp - an toàn” phù </w:t>
      </w:r>
      <w:r w:rsidR="00C03DD9">
        <w:rPr>
          <w:rFonts w:cs="Times New Roman"/>
        </w:rPr>
        <w:t>hợp với điều kiện thực tế của phường</w:t>
      </w:r>
      <w:r>
        <w:rPr>
          <w:rFonts w:cs="Times New Roman"/>
        </w:rPr>
        <w:t>.</w:t>
      </w:r>
    </w:p>
    <w:p w14:paraId="66F3020F" w14:textId="3ADD1E74" w:rsidR="003F6384" w:rsidRDefault="004667A1" w:rsidP="00810EEE">
      <w:pPr>
        <w:spacing w:before="120" w:after="120" w:line="264" w:lineRule="auto"/>
        <w:ind w:firstLine="720"/>
        <w:jc w:val="both"/>
        <w:rPr>
          <w:rFonts w:cs="Times New Roman"/>
        </w:rPr>
      </w:pPr>
      <w:r>
        <w:rPr>
          <w:rFonts w:cs="Times New Roman"/>
        </w:rPr>
        <w:t>- Sử dụng linh hoạt các kênh tuyên truyền như hệ thống truyền thanh cơ sở, trang thông tin đ</w:t>
      </w:r>
      <w:r w:rsidR="00C03DD9">
        <w:rPr>
          <w:rFonts w:cs="Times New Roman"/>
        </w:rPr>
        <w:t>iện tử, nhóm Zalo, bảng tin tổ dân phố</w:t>
      </w:r>
      <w:r>
        <w:rPr>
          <w:rFonts w:cs="Times New Roman"/>
        </w:rPr>
        <w:t>, hội nghị Nhân dân, sinh hoạt chi bộ, sinh hoạt đoàn thể.</w:t>
      </w:r>
    </w:p>
    <w:p w14:paraId="13A2F575" w14:textId="77777777" w:rsidR="003F6384" w:rsidRDefault="004667A1" w:rsidP="00810EEE">
      <w:pPr>
        <w:spacing w:before="120" w:after="120" w:line="264" w:lineRule="auto"/>
        <w:ind w:firstLine="720"/>
        <w:jc w:val="both"/>
        <w:rPr>
          <w:rFonts w:cs="Times New Roman"/>
        </w:rPr>
      </w:pPr>
      <w:r>
        <w:rPr>
          <w:rFonts w:cs="Times New Roman"/>
        </w:rPr>
        <w:t xml:space="preserve">- Duy trì tuyên truyền định kỳ; tăng cường tuyên truyền trước, trong và </w:t>
      </w:r>
      <w:r w:rsidR="00C03DD9">
        <w:rPr>
          <w:rFonts w:cs="Times New Roman"/>
        </w:rPr>
        <w:t>sau các đợt cao điểm, các ngày Lễ, T</w:t>
      </w:r>
      <w:r>
        <w:rPr>
          <w:rFonts w:cs="Times New Roman"/>
        </w:rPr>
        <w:t>ết, sự kiện chính trị, văn hóa, xã hội trên địa bàn.</w:t>
      </w:r>
    </w:p>
    <w:p w14:paraId="6DAF5494" w14:textId="77777777" w:rsidR="003F6384" w:rsidRDefault="004667A1" w:rsidP="00810EEE">
      <w:pPr>
        <w:spacing w:before="120" w:after="120" w:line="264" w:lineRule="auto"/>
        <w:ind w:firstLine="720"/>
        <w:jc w:val="both"/>
        <w:rPr>
          <w:rFonts w:cs="Times New Roman"/>
          <w:b/>
        </w:rPr>
      </w:pPr>
      <w:r>
        <w:rPr>
          <w:rFonts w:cs="Times New Roman"/>
          <w:b/>
        </w:rPr>
        <w:t>2. Bảo đảm trật tự công cộng và trật tự an toàn giao thông</w:t>
      </w:r>
    </w:p>
    <w:p w14:paraId="7A4CB21D" w14:textId="34D42095" w:rsidR="003F6384" w:rsidRDefault="004667A1" w:rsidP="00810EEE">
      <w:pPr>
        <w:spacing w:before="120" w:after="120" w:line="264" w:lineRule="auto"/>
        <w:ind w:firstLine="720"/>
        <w:jc w:val="both"/>
        <w:rPr>
          <w:rFonts w:cs="Times New Roman"/>
          <w:b/>
          <w:i/>
        </w:rPr>
      </w:pPr>
      <w:r>
        <w:rPr>
          <w:rFonts w:cs="Times New Roman"/>
          <w:b/>
          <w:i/>
        </w:rPr>
        <w:t>2.</w:t>
      </w:r>
      <w:r w:rsidR="00810EEE">
        <w:rPr>
          <w:rFonts w:cs="Times New Roman"/>
          <w:b/>
          <w:i/>
        </w:rPr>
        <w:t>1</w:t>
      </w:r>
      <w:r w:rsidR="00810EEE">
        <w:rPr>
          <w:rFonts w:cs="Times New Roman"/>
          <w:b/>
          <w:i/>
          <w:lang w:val="vi-VN"/>
        </w:rPr>
        <w:t>.</w:t>
      </w:r>
      <w:r>
        <w:rPr>
          <w:rFonts w:cs="Times New Roman"/>
          <w:b/>
          <w:i/>
        </w:rPr>
        <w:t xml:space="preserve"> Kiểm tra, xử lý vi phạm trật tự công cộng, trật tự an toàn giao thông</w:t>
      </w:r>
    </w:p>
    <w:p w14:paraId="6B5A0894" w14:textId="77777777" w:rsidR="003F6384" w:rsidRDefault="004667A1" w:rsidP="00810EEE">
      <w:pPr>
        <w:spacing w:before="120" w:after="120" w:line="264" w:lineRule="auto"/>
        <w:ind w:firstLine="720"/>
        <w:jc w:val="both"/>
        <w:rPr>
          <w:rFonts w:cs="Times New Roman"/>
        </w:rPr>
      </w:pPr>
      <w:r>
        <w:rPr>
          <w:rFonts w:cs="Times New Roman"/>
        </w:rPr>
        <w:t>- Tổ chức ra quân kiểm tra, xử lý, giải tỏa các trường hợp lấn chiếm lòng đường, vỉa hè, hành lang an toàn giao thông, khu vực công cộng để kinh doanh, buôn bán, tập kết vật liệu, trông giữ phương tiện trái quy định.</w:t>
      </w:r>
    </w:p>
    <w:p w14:paraId="78081451" w14:textId="77777777" w:rsidR="003F6384" w:rsidRDefault="004667A1" w:rsidP="00810EEE">
      <w:pPr>
        <w:spacing w:before="120" w:after="120" w:line="264" w:lineRule="auto"/>
        <w:ind w:firstLine="720"/>
        <w:jc w:val="both"/>
        <w:rPr>
          <w:rFonts w:cs="Times New Roman"/>
        </w:rPr>
      </w:pPr>
      <w:r>
        <w:rPr>
          <w:rFonts w:cs="Times New Roman"/>
        </w:rPr>
        <w:t>- Tập trung xử lý các điểm phức tạp, điểm thường xuyên tái phạm, khu vực chợ, trường học, trục đường chính, nút giao thông, khu dân cư đông người, khu vực công trình đang thi công.</w:t>
      </w:r>
    </w:p>
    <w:p w14:paraId="69005FAF" w14:textId="77777777" w:rsidR="003F6384" w:rsidRDefault="004667A1" w:rsidP="00810EEE">
      <w:pPr>
        <w:spacing w:before="120" w:after="120" w:line="264" w:lineRule="auto"/>
        <w:ind w:firstLine="720"/>
        <w:jc w:val="both"/>
        <w:rPr>
          <w:rFonts w:cs="Times New Roman"/>
        </w:rPr>
      </w:pPr>
      <w:r>
        <w:rPr>
          <w:rFonts w:cs="Times New Roman"/>
        </w:rPr>
        <w:lastRenderedPageBreak/>
        <w:t>- Kiểm tra, xử lý việc sử dụng ô, bạt, lều lán, mái che, mái vẩy, bục bệ, biển quảng cáo, biển hiệu, rao vặt sai quy định, gây mất mỹ quan, cản trở giao thông hoặc ảnh hưởng vệ sinh môi trường.</w:t>
      </w:r>
    </w:p>
    <w:p w14:paraId="4E63AAF1" w14:textId="77777777" w:rsidR="003F6384" w:rsidRDefault="004667A1" w:rsidP="00810EEE">
      <w:pPr>
        <w:spacing w:before="120" w:after="120" w:line="264" w:lineRule="auto"/>
        <w:ind w:firstLine="720"/>
        <w:jc w:val="both"/>
        <w:rPr>
          <w:rFonts w:cs="Times New Roman"/>
        </w:rPr>
      </w:pPr>
      <w:r>
        <w:rPr>
          <w:rFonts w:cs="Times New Roman"/>
        </w:rPr>
        <w:t>- Tổ chức ký cam kết đối với hộ kinh doanh, cơ sở dịch vụ, chợ, điểm buôn bán, chủ công trình xây dựng, chủ phương tiện vận tải về chấp hành trật tự công cộng, an toàn giao thông, vệ sinh môi trường.</w:t>
      </w:r>
    </w:p>
    <w:p w14:paraId="60A1CEBE" w14:textId="77777777" w:rsidR="003F6384" w:rsidRDefault="004667A1" w:rsidP="00810EEE">
      <w:pPr>
        <w:spacing w:before="120" w:after="120" w:line="264" w:lineRule="auto"/>
        <w:ind w:firstLine="720"/>
        <w:jc w:val="both"/>
        <w:rPr>
          <w:rFonts w:cs="Times New Roman"/>
          <w:b/>
          <w:i/>
        </w:rPr>
      </w:pPr>
      <w:r>
        <w:rPr>
          <w:rFonts w:cs="Times New Roman"/>
          <w:b/>
          <w:i/>
        </w:rPr>
        <w:t>2.2. Bảo đảm trật tự, an toàn giao thông</w:t>
      </w:r>
    </w:p>
    <w:p w14:paraId="3A853E25" w14:textId="77777777" w:rsidR="003F6384" w:rsidRDefault="004667A1" w:rsidP="00810EEE">
      <w:pPr>
        <w:widowControl w:val="0"/>
        <w:spacing w:before="120" w:after="120" w:line="264" w:lineRule="auto"/>
        <w:ind w:firstLine="720"/>
        <w:jc w:val="both"/>
        <w:rPr>
          <w:rFonts w:cs="Times New Roman"/>
        </w:rPr>
      </w:pPr>
      <w:r>
        <w:rPr>
          <w:rFonts w:cs="Times New Roman"/>
        </w:rPr>
        <w:t>- Tăng cường tuần tra, kiểm soát, xử lý các hành vi vi phạm quy định về trật tự an toàn giao thông thuộc thẩm quyền.</w:t>
      </w:r>
    </w:p>
    <w:p w14:paraId="24ADD33B" w14:textId="77777777" w:rsidR="003F6384" w:rsidRDefault="004667A1" w:rsidP="00810EEE">
      <w:pPr>
        <w:widowControl w:val="0"/>
        <w:spacing w:before="120" w:after="120" w:line="264" w:lineRule="auto"/>
        <w:ind w:firstLine="720"/>
        <w:jc w:val="both"/>
        <w:rPr>
          <w:rFonts w:cs="Times New Roman"/>
        </w:rPr>
      </w:pPr>
      <w:r>
        <w:rPr>
          <w:rFonts w:cs="Times New Roman"/>
        </w:rPr>
        <w:t>- Chú trọng kiểm tra, xử lý học sinh, thanh thiếu niên điều khiển phương tiện khi chưa đủ điều kiện; xử lý trách nhiệm chủ phương tiện, cha mẹ hoặc người giao xe theo quy định.</w:t>
      </w:r>
    </w:p>
    <w:p w14:paraId="3B8D4458" w14:textId="77777777" w:rsidR="003F6384" w:rsidRDefault="004667A1" w:rsidP="00810EEE">
      <w:pPr>
        <w:spacing w:before="120" w:after="120" w:line="264" w:lineRule="auto"/>
        <w:ind w:firstLine="720"/>
        <w:jc w:val="both"/>
        <w:rPr>
          <w:rFonts w:cs="Times New Roman"/>
        </w:rPr>
      </w:pPr>
      <w:r>
        <w:rPr>
          <w:rFonts w:cs="Times New Roman"/>
        </w:rPr>
        <w:t>- Bố trí lực lượng hướng dẫn, phân luồng giao thông tại cổng trường học, khu vực chợ, nút giao thông, khu vực lễ hội, sự kiện, các khung giờ cao</w:t>
      </w:r>
      <w:r w:rsidR="00C03DD9">
        <w:rPr>
          <w:rFonts w:cs="Times New Roman"/>
        </w:rPr>
        <w:t xml:space="preserve"> điểm và dịp nghỉ Lễ, T</w:t>
      </w:r>
      <w:r>
        <w:rPr>
          <w:rFonts w:cs="Times New Roman"/>
        </w:rPr>
        <w:t>ết.</w:t>
      </w:r>
    </w:p>
    <w:p w14:paraId="3583A981" w14:textId="77777777" w:rsidR="003F6384" w:rsidRDefault="004667A1" w:rsidP="00810EEE">
      <w:pPr>
        <w:spacing w:before="120" w:after="120" w:line="264" w:lineRule="auto"/>
        <w:ind w:firstLine="720"/>
        <w:jc w:val="both"/>
        <w:rPr>
          <w:rFonts w:cs="Times New Roman"/>
        </w:rPr>
      </w:pPr>
      <w:r>
        <w:rPr>
          <w:rFonts w:cs="Times New Roman"/>
        </w:rPr>
        <w:t>- Phối hợp cơ quan chuyên môn rà soát, đề xuất khắc phục bất cập hạ tầng giao thông như biển báo, vạch sơn, đèn chiếu sáng, nắp hố ga, cây xanh che khuất tầm nhìn, mặt đường hư hỏng, điểm tiềm ẩn tai nạn giao thông.</w:t>
      </w:r>
    </w:p>
    <w:p w14:paraId="170A82EC" w14:textId="77777777" w:rsidR="003F6384" w:rsidRDefault="004667A1" w:rsidP="00810EEE">
      <w:pPr>
        <w:spacing w:before="120" w:after="120" w:line="264" w:lineRule="auto"/>
        <w:ind w:firstLine="720"/>
        <w:jc w:val="both"/>
        <w:rPr>
          <w:rFonts w:cs="Times New Roman"/>
          <w:b/>
          <w:i/>
        </w:rPr>
      </w:pPr>
      <w:r>
        <w:rPr>
          <w:rFonts w:cs="Times New Roman"/>
          <w:b/>
          <w:i/>
        </w:rPr>
        <w:t>2.3. Chỉnh tr</w:t>
      </w:r>
      <w:r w:rsidR="00C03DD9">
        <w:rPr>
          <w:rFonts w:cs="Times New Roman"/>
          <w:b/>
          <w:i/>
        </w:rPr>
        <w:t>ang, bảo đảm cảnh quan đô thị</w:t>
      </w:r>
    </w:p>
    <w:p w14:paraId="094D4F09" w14:textId="77777777" w:rsidR="003F6384" w:rsidRDefault="004667A1" w:rsidP="00810EEE">
      <w:pPr>
        <w:spacing w:before="120" w:after="120" w:line="264" w:lineRule="auto"/>
        <w:ind w:firstLine="720"/>
        <w:jc w:val="both"/>
        <w:rPr>
          <w:rFonts w:cs="Times New Roman"/>
        </w:rPr>
      </w:pPr>
      <w:r>
        <w:rPr>
          <w:rFonts w:cs="Times New Roman"/>
        </w:rPr>
        <w:t>- Rà soát, chỉnh trang hệ thống chiếu sáng, cây xanh, biển báo, hệ thống thoát nước, lòng đường, lề đường, khu vực công cộng theo phân cấp quản lý.</w:t>
      </w:r>
    </w:p>
    <w:p w14:paraId="75DDC1B1" w14:textId="77777777" w:rsidR="003F6384" w:rsidRDefault="004667A1" w:rsidP="00810EEE">
      <w:pPr>
        <w:spacing w:before="120" w:after="120" w:line="264" w:lineRule="auto"/>
        <w:ind w:firstLine="720"/>
        <w:jc w:val="both"/>
        <w:rPr>
          <w:rFonts w:cs="Times New Roman"/>
        </w:rPr>
      </w:pPr>
      <w:r>
        <w:rPr>
          <w:rFonts w:cs="Times New Roman"/>
        </w:rPr>
        <w:t>- Xử lý dứt điểm các điểm tồn đọng rác thải, phế thải xây dựng, điểm mất vệ sinh, điểm thường xuyên phát sinh vi phạm về cảnh quan, môi trường.</w:t>
      </w:r>
    </w:p>
    <w:p w14:paraId="575C90B2" w14:textId="77777777" w:rsidR="003F6384" w:rsidRDefault="004667A1" w:rsidP="00810EEE">
      <w:pPr>
        <w:spacing w:before="120" w:after="120" w:line="264" w:lineRule="auto"/>
        <w:ind w:firstLine="720"/>
        <w:jc w:val="both"/>
        <w:rPr>
          <w:rFonts w:cs="Times New Roman"/>
        </w:rPr>
      </w:pPr>
      <w:r>
        <w:rPr>
          <w:rFonts w:cs="Times New Roman"/>
        </w:rPr>
        <w:t>- Vận động Nhân dân chỉnh trang nhà ở, hàng rào, cổng ngõ, khu vực trước nhà; giữ gìn cảnh quan chung, không treo móc, đặt để vật dụng gây mất mỹ quan</w:t>
      </w:r>
      <w:r w:rsidR="00C03DD9">
        <w:rPr>
          <w:rFonts w:cs="Times New Roman"/>
        </w:rPr>
        <w:t xml:space="preserve"> đô thị</w:t>
      </w:r>
      <w:r>
        <w:rPr>
          <w:rFonts w:cs="Times New Roman"/>
        </w:rPr>
        <w:t xml:space="preserve"> hoặc cản trở lối đi chung.</w:t>
      </w:r>
    </w:p>
    <w:p w14:paraId="1527DE00" w14:textId="77777777" w:rsidR="003F6384" w:rsidRDefault="004667A1" w:rsidP="00810EEE">
      <w:pPr>
        <w:spacing w:before="120" w:after="120" w:line="264" w:lineRule="auto"/>
        <w:ind w:firstLine="720"/>
        <w:jc w:val="both"/>
        <w:rPr>
          <w:rFonts w:cs="Times New Roman"/>
          <w:b/>
        </w:rPr>
      </w:pPr>
      <w:r>
        <w:rPr>
          <w:rFonts w:cs="Times New Roman"/>
          <w:b/>
        </w:rPr>
        <w:t>3. Quản lý trật tự xây dựng</w:t>
      </w:r>
    </w:p>
    <w:p w14:paraId="357C579A" w14:textId="7B0AF5AC" w:rsidR="00964C31" w:rsidRPr="00964C31" w:rsidRDefault="00964C31" w:rsidP="00810EEE">
      <w:pPr>
        <w:spacing w:before="120" w:after="120" w:line="264" w:lineRule="auto"/>
        <w:ind w:firstLine="720"/>
        <w:jc w:val="both"/>
        <w:rPr>
          <w:rFonts w:cs="Times New Roman"/>
        </w:rPr>
      </w:pPr>
      <w:r w:rsidRPr="00964C31">
        <w:rPr>
          <w:rFonts w:cs="Times New Roman"/>
        </w:rPr>
        <w:t xml:space="preserve">- Tăng cường kiểm tra địa bàn, nhất là các khu vực đất công, đất nông nghiệp, đất chưa sử dụng, khu vực giáp ranh và các địa bàn có nguy cơ phát sinh vi phạm về trật tự xây </w:t>
      </w:r>
      <w:r w:rsidR="00F94B77">
        <w:rPr>
          <w:rFonts w:cs="Times New Roman"/>
        </w:rPr>
        <w:t>dựng</w:t>
      </w:r>
      <w:r w:rsidR="00F94B77">
        <w:rPr>
          <w:rFonts w:cs="Times New Roman"/>
          <w:lang w:val="vi-VN"/>
        </w:rPr>
        <w:t>, khu vực quy hoạch thự hiện các dự án đầu tư</w:t>
      </w:r>
      <w:r w:rsidRPr="00964C31">
        <w:rPr>
          <w:rFonts w:cs="Times New Roman"/>
        </w:rPr>
        <w:t>; kịp thời phát hiện, ngăn chặn và xử lý vi phạm ngay từ khi mới phát sinh.</w:t>
      </w:r>
    </w:p>
    <w:p w14:paraId="7E399239" w14:textId="77777777" w:rsidR="00964C31" w:rsidRPr="00964C31" w:rsidRDefault="00964C31" w:rsidP="00810EEE">
      <w:pPr>
        <w:spacing w:before="120" w:after="120" w:line="264" w:lineRule="auto"/>
        <w:ind w:firstLine="720"/>
        <w:jc w:val="both"/>
        <w:rPr>
          <w:rFonts w:cs="Times New Roman"/>
        </w:rPr>
      </w:pPr>
      <w:r w:rsidRPr="00964C31">
        <w:rPr>
          <w:rFonts w:cs="Times New Roman"/>
        </w:rPr>
        <w:t>- Đối với nhà ở riêng lẻ và công trình xây dựng của hộ gia đình, cá nhân, kiểm tra việc chấp hành các quy định về điều kiện khởi công, hồ sơ pháp lý, mốc giới, ranh giới thửa đất; việc che chắn công trình, tập kết vật liệu xây dựng, bảo đảm an toàn lao động, vệ sinh môi trường và an toàn giao thông trong quá trình thi công.</w:t>
      </w:r>
    </w:p>
    <w:p w14:paraId="01AB8867" w14:textId="77777777" w:rsidR="00964C31" w:rsidRPr="00964C31" w:rsidRDefault="00964C31" w:rsidP="00810EEE">
      <w:pPr>
        <w:spacing w:before="120" w:after="120" w:line="264" w:lineRule="auto"/>
        <w:ind w:firstLine="720"/>
        <w:jc w:val="both"/>
        <w:rPr>
          <w:rFonts w:cs="Times New Roman"/>
        </w:rPr>
      </w:pPr>
      <w:r w:rsidRPr="00964C31">
        <w:rPr>
          <w:rFonts w:cs="Times New Roman"/>
        </w:rPr>
        <w:lastRenderedPageBreak/>
        <w:t>- Quản lý chặt chẽ các dự án đầu tư, công trình hạ tầng kỹ thuật, các hoạt động đào đường, đào vỉa hè, thi công điện, cấp nước, viễn thông, thoát nước trên địa bàn; yêu cầu chủ đầu tư, đơn vị thi công thực hiện đầy đủ các biện pháp bảo đảm an toàn giao thông, vệ sinh môi trường và hoàn trả mặt bằng theo đúng quy định sau khi hoàn thành công trình.</w:t>
      </w:r>
    </w:p>
    <w:p w14:paraId="2C9C75EA" w14:textId="77777777" w:rsidR="00964C31" w:rsidRPr="00964C31" w:rsidRDefault="00964C31" w:rsidP="00810EEE">
      <w:pPr>
        <w:spacing w:before="120" w:after="120" w:line="264" w:lineRule="auto"/>
        <w:ind w:firstLine="720"/>
        <w:jc w:val="both"/>
        <w:rPr>
          <w:rFonts w:cs="Times New Roman"/>
        </w:rPr>
      </w:pPr>
      <w:r w:rsidRPr="00964C31">
        <w:rPr>
          <w:rFonts w:cs="Times New Roman"/>
        </w:rPr>
        <w:t>- Xử lý nghiêm các hành vi xây dựng không phép, sai phép (đối với trường hợp phải có giấy phép), xây dựng trên đất sử dụng không đúng mục đích, lấn chiếm đất công, đất hành lang bảo vệ công trình; dựng mái che, mái vẩy, bục bệ trái quy định; tập kết vật liệu xây dựng gây cản trở giao thông hoặc gây ô nhiễm môi trường.</w:t>
      </w:r>
    </w:p>
    <w:p w14:paraId="09646915" w14:textId="77777777" w:rsidR="00964C31" w:rsidRPr="00964C31" w:rsidRDefault="00964C31" w:rsidP="00810EEE">
      <w:pPr>
        <w:spacing w:before="120" w:after="120" w:line="264" w:lineRule="auto"/>
        <w:ind w:firstLine="720"/>
        <w:jc w:val="both"/>
        <w:rPr>
          <w:rFonts w:cs="Times New Roman"/>
        </w:rPr>
      </w:pPr>
      <w:r w:rsidRPr="00964C31">
        <w:rPr>
          <w:rFonts w:cs="Times New Roman"/>
        </w:rPr>
        <w:t>- Nghiêm cấm các hành vi lấn chiếm đất nghĩa trang, nghĩa địa; tự ý xây dựng, mở rộng, cải tạo, di dời mồ mả, xây dựng lăng mộ không đúng quy hoạch, quy chế quản lý nghĩa trang hoặc quy định của pháp luật; kịp thời phát hiện, xử lý các trường hợp vi phạm theo thẩm quyền.</w:t>
      </w:r>
    </w:p>
    <w:p w14:paraId="6C1FF14A" w14:textId="77777777" w:rsidR="00964C31" w:rsidRDefault="00964C31" w:rsidP="00810EEE">
      <w:pPr>
        <w:spacing w:before="120" w:after="120" w:line="264" w:lineRule="auto"/>
        <w:ind w:firstLine="720"/>
        <w:jc w:val="both"/>
        <w:rPr>
          <w:rFonts w:cs="Times New Roman"/>
        </w:rPr>
      </w:pPr>
      <w:r w:rsidRPr="00964C31">
        <w:rPr>
          <w:rFonts w:cs="Times New Roman"/>
        </w:rPr>
        <w:t>- Thiết lập cơ chế phối hợp giữa Phòng Kinh tế</w:t>
      </w:r>
      <w:r>
        <w:rPr>
          <w:rFonts w:cs="Times New Roman"/>
        </w:rPr>
        <w:t>, Hạ tầng và Đô thị, Công an phường, các tổ dân phố</w:t>
      </w:r>
      <w:r w:rsidRPr="00964C31">
        <w:rPr>
          <w:rFonts w:cs="Times New Roman"/>
        </w:rPr>
        <w:t xml:space="preserve"> và lực lượng tham gia bảo vệ an ninh, trật tự ở cơ sở trong việc tiếp nhận thông tin, kiểm tra hiện trường, lập hồ sơ và tham mưu xử lý các hành vi vi phạm về trật tự xây dựng theo quy định.</w:t>
      </w:r>
    </w:p>
    <w:p w14:paraId="20789999" w14:textId="77777777" w:rsidR="003F6384" w:rsidRDefault="004667A1" w:rsidP="00810EEE">
      <w:pPr>
        <w:spacing w:before="120" w:after="120" w:line="264" w:lineRule="auto"/>
        <w:ind w:firstLine="720"/>
        <w:jc w:val="both"/>
        <w:rPr>
          <w:rFonts w:cs="Times New Roman"/>
          <w:b/>
        </w:rPr>
      </w:pPr>
      <w:r>
        <w:rPr>
          <w:rFonts w:cs="Times New Roman"/>
          <w:b/>
        </w:rPr>
        <w:t>4. Bảo vệ, giữ gìn vệ sinh môi trường</w:t>
      </w:r>
    </w:p>
    <w:p w14:paraId="4DA943D8" w14:textId="77777777" w:rsidR="00C16EC9" w:rsidRPr="00727B88" w:rsidRDefault="00C16EC9" w:rsidP="00810EEE">
      <w:pPr>
        <w:spacing w:before="120" w:after="120"/>
        <w:ind w:firstLine="720"/>
        <w:jc w:val="both"/>
      </w:pPr>
      <w:r w:rsidRPr="00E541DF">
        <w:rPr>
          <w:spacing w:val="4"/>
        </w:rPr>
        <w:t xml:space="preserve">- Tổ chức và duy trì nền nếp tổng vệ sinh định kỳ tại tổ dân phố, cơ quan, trường học, nhà văn hóa, khu vực công cộng; </w:t>
      </w:r>
      <w:r w:rsidR="00B27DF0" w:rsidRPr="00E541DF">
        <w:rPr>
          <w:spacing w:val="4"/>
        </w:rPr>
        <w:t>nội dung gồm quét dọn đường</w:t>
      </w:r>
      <w:r w:rsidRPr="00E541DF">
        <w:rPr>
          <w:spacing w:val="4"/>
        </w:rPr>
        <w:t>, thu gom rác thải, phát quang bụi rậm, khơi thông cống rãnh, chỉnh trang cây xanh, bồn hoa</w:t>
      </w:r>
      <w:r w:rsidRPr="00727B88">
        <w:t>.</w:t>
      </w:r>
    </w:p>
    <w:p w14:paraId="719C9753" w14:textId="77777777" w:rsidR="00C16EC9" w:rsidRPr="00727B88" w:rsidRDefault="00C16EC9" w:rsidP="00810EEE">
      <w:pPr>
        <w:spacing w:before="120" w:after="120"/>
        <w:ind w:firstLine="720"/>
        <w:jc w:val="both"/>
      </w:pPr>
      <w:r w:rsidRPr="00727B88">
        <w:t>- Duy trì phong trào tổng dọn vệ sinh định kỳ; bảo đảm có sự tham gia của cán bộ, đảng viên, đoàn viên, hội viên, học sinh, Nhân dân và lực lượng cơ sở.</w:t>
      </w:r>
    </w:p>
    <w:p w14:paraId="1F662D89" w14:textId="77777777" w:rsidR="00C16EC9" w:rsidRPr="00727B88" w:rsidRDefault="00C16EC9" w:rsidP="00810EEE">
      <w:pPr>
        <w:spacing w:before="120" w:after="120"/>
        <w:ind w:firstLine="720"/>
        <w:jc w:val="both"/>
      </w:pPr>
      <w:r w:rsidRPr="00727B88">
        <w:t>- Rà soát, xử lý các điểm nóng, điểm đen về môi trường; kiểm tra việc thu gom, vận chuyển, xử lý rác thải sinh hoạt, rác cồng kềnh, phế thải xây dựng tại khu dân cư.</w:t>
      </w:r>
    </w:p>
    <w:p w14:paraId="2DEDA747" w14:textId="77777777" w:rsidR="00C16EC9" w:rsidRPr="00727B88" w:rsidRDefault="00C16EC9" w:rsidP="00810EEE">
      <w:pPr>
        <w:spacing w:before="120" w:after="120"/>
        <w:ind w:firstLine="720"/>
        <w:jc w:val="both"/>
      </w:pPr>
      <w:r w:rsidRPr="00727B88">
        <w:t>- Triển khai hoặc thí điểm mô hình phân loại rác tại nguồn, thu gom riêng rác tái chế, giảm rác thải nhựa, hạn chế sử dụng túi nilon khó phân hủy, khuyế</w:t>
      </w:r>
      <w:r w:rsidR="00B27DF0">
        <w:t>n khích mô hình khu dân cư xanh - sạch -</w:t>
      </w:r>
      <w:r w:rsidRPr="00727B88">
        <w:t xml:space="preserve"> đẹp.</w:t>
      </w:r>
    </w:p>
    <w:p w14:paraId="113725B7" w14:textId="77777777" w:rsidR="00C16EC9" w:rsidRPr="00727B88" w:rsidRDefault="00C16EC9" w:rsidP="00810EEE">
      <w:pPr>
        <w:spacing w:before="120" w:after="120"/>
        <w:ind w:firstLine="720"/>
        <w:jc w:val="both"/>
      </w:pPr>
      <w:r w:rsidRPr="00727B88">
        <w:t>- Vận động cơ quan, đơn vị, doanh nghiệp, cơ sở sản xuất, kinh doanh ký cam kết bảo vệ môi trường, không xả thải gây ô nhiễm, xử lý chất thải đúng quy định, thực hiện vệ sinh tại trụ sở, cơ sở sản xuất kinh doanh định kỳ.</w:t>
      </w:r>
    </w:p>
    <w:p w14:paraId="0BAE8592" w14:textId="77777777" w:rsidR="00C16EC9" w:rsidRPr="00E541DF" w:rsidRDefault="00C16EC9" w:rsidP="00810EEE">
      <w:pPr>
        <w:spacing w:before="120" w:after="120"/>
        <w:ind w:firstLine="720"/>
        <w:jc w:val="both"/>
        <w:rPr>
          <w:spacing w:val="4"/>
        </w:rPr>
      </w:pPr>
      <w:r w:rsidRPr="00E541DF">
        <w:rPr>
          <w:spacing w:val="4"/>
        </w:rPr>
        <w:t>- Vận động hộ gia đình, cá nhân không chăn nuôi gây ô nhiễm trong khu dân cư.</w:t>
      </w:r>
    </w:p>
    <w:p w14:paraId="4146EC55" w14:textId="77777777" w:rsidR="00C16EC9" w:rsidRPr="00B27DF0" w:rsidRDefault="00C16EC9" w:rsidP="00810EEE">
      <w:pPr>
        <w:spacing w:before="120" w:after="120"/>
        <w:ind w:firstLine="720"/>
        <w:jc w:val="both"/>
      </w:pPr>
      <w:r w:rsidRPr="00727B88">
        <w:lastRenderedPageBreak/>
        <w:t>- Tăng cường kiểm tra, xử lý tổ chức, cá nhân vi phạm về vệ sinh môi trường, đổ rác, đổ phế thải, xả nước thải, tập kết vật liệu, gây ô nhiễm, mất mỹ quan.</w:t>
      </w:r>
    </w:p>
    <w:p w14:paraId="58E55EDB" w14:textId="77777777" w:rsidR="003F6384" w:rsidRDefault="004667A1" w:rsidP="00810EEE">
      <w:pPr>
        <w:spacing w:before="120" w:after="120" w:line="264" w:lineRule="auto"/>
        <w:ind w:firstLine="720"/>
        <w:jc w:val="both"/>
        <w:rPr>
          <w:rFonts w:cs="Times New Roman"/>
          <w:b/>
          <w:iCs/>
        </w:rPr>
      </w:pPr>
      <w:r>
        <w:rPr>
          <w:rFonts w:cs="Times New Roman"/>
          <w:b/>
          <w:iCs/>
        </w:rPr>
        <w:t>5. Công tác kiểm tra, đánh giá, thi đua, khen thưởng</w:t>
      </w:r>
    </w:p>
    <w:p w14:paraId="7274D990" w14:textId="77777777" w:rsidR="003F6384" w:rsidRPr="00E541DF" w:rsidRDefault="004667A1" w:rsidP="00810EEE">
      <w:pPr>
        <w:spacing w:before="120" w:after="120"/>
        <w:ind w:firstLine="720"/>
        <w:jc w:val="both"/>
        <w:rPr>
          <w:spacing w:val="4"/>
        </w:rPr>
      </w:pPr>
      <w:r w:rsidRPr="00E541DF">
        <w:rPr>
          <w:spacing w:val="4"/>
        </w:rPr>
        <w:t xml:space="preserve">- Thành lập Tổ kiểm tra hoặc đoàn kiểm tra liên ngành về trật tự xây dựng, </w:t>
      </w:r>
      <w:r w:rsidR="00B27DF0" w:rsidRPr="00E541DF">
        <w:rPr>
          <w:spacing w:val="4"/>
        </w:rPr>
        <w:t xml:space="preserve">trật tự đô thị, </w:t>
      </w:r>
      <w:r w:rsidRPr="00E541DF">
        <w:rPr>
          <w:spacing w:val="4"/>
        </w:rPr>
        <w:t>đất đai và vệ sinh môi trường.</w:t>
      </w:r>
    </w:p>
    <w:p w14:paraId="07CB59A2" w14:textId="77777777" w:rsidR="003F6384" w:rsidRPr="00E541DF" w:rsidRDefault="004667A1" w:rsidP="00810EEE">
      <w:pPr>
        <w:spacing w:before="120" w:after="120"/>
        <w:ind w:firstLine="720"/>
        <w:jc w:val="both"/>
        <w:rPr>
          <w:spacing w:val="4"/>
        </w:rPr>
      </w:pPr>
      <w:r w:rsidRPr="00E541DF">
        <w:rPr>
          <w:spacing w:val="4"/>
        </w:rPr>
        <w:t>- Tổ chức kiểm tra định kỳ hằng tuần, hằng tháng và kiểm tra đột xuất khi có phản ánh, ki</w:t>
      </w:r>
      <w:r w:rsidR="00B27DF0" w:rsidRPr="00E541DF">
        <w:rPr>
          <w:spacing w:val="4"/>
        </w:rPr>
        <w:t>ến nghị, chỉ đạo của Lãnh đạo phường</w:t>
      </w:r>
      <w:r w:rsidRPr="00E541DF">
        <w:rPr>
          <w:spacing w:val="4"/>
        </w:rPr>
        <w:t xml:space="preserve"> hoặc khi phát sinh vụ việc phức tạp.</w:t>
      </w:r>
    </w:p>
    <w:p w14:paraId="1F3A5A1F" w14:textId="77777777" w:rsidR="003F6384" w:rsidRPr="00E541DF" w:rsidRDefault="004667A1" w:rsidP="00810EEE">
      <w:pPr>
        <w:spacing w:before="120" w:after="120"/>
        <w:ind w:firstLine="720"/>
        <w:jc w:val="both"/>
        <w:rPr>
          <w:spacing w:val="4"/>
        </w:rPr>
      </w:pPr>
      <w:r w:rsidRPr="00E541DF">
        <w:rPr>
          <w:spacing w:val="4"/>
        </w:rPr>
        <w:t>- Lồng ghép kết quả thực hiện kế hoạch vào tiêu chí đánh giá thi đua,</w:t>
      </w:r>
      <w:r w:rsidR="00B27DF0" w:rsidRPr="00E541DF">
        <w:rPr>
          <w:spacing w:val="4"/>
        </w:rPr>
        <w:t xml:space="preserve"> bình xét gia đình văn hóa, tổ dân phố</w:t>
      </w:r>
      <w:r w:rsidRPr="00E541DF">
        <w:rPr>
          <w:spacing w:val="4"/>
        </w:rPr>
        <w:t xml:space="preserve"> văn hóa, cơ quan, đơn vị, trường học, doanh nghiệp văn hóa.</w:t>
      </w:r>
    </w:p>
    <w:p w14:paraId="1CA00891" w14:textId="77777777" w:rsidR="003F6384" w:rsidRPr="00E541DF" w:rsidRDefault="004667A1" w:rsidP="00810EEE">
      <w:pPr>
        <w:spacing w:before="120" w:after="120"/>
        <w:ind w:firstLine="720"/>
        <w:jc w:val="both"/>
        <w:rPr>
          <w:spacing w:val="4"/>
        </w:rPr>
      </w:pPr>
      <w:r w:rsidRPr="00E541DF">
        <w:rPr>
          <w:spacing w:val="4"/>
        </w:rPr>
        <w:t>- Kịp thời khen thưởng tập thể, cá nhân, hộ gia đình có cách làm tốt, mô hình hiệu quả, có đóng góp tích cực; đồng thời phê bình, kiểm điểm địa bàn, đơn vị, cá nhân thực hiện chưa nghiêm.</w:t>
      </w:r>
    </w:p>
    <w:p w14:paraId="42756A15" w14:textId="77777777" w:rsidR="003F6384" w:rsidRDefault="004667A1" w:rsidP="00810EEE">
      <w:pPr>
        <w:spacing w:before="120" w:after="120" w:line="264" w:lineRule="auto"/>
        <w:ind w:firstLine="720"/>
        <w:jc w:val="both"/>
        <w:rPr>
          <w:rFonts w:cs="Times New Roman"/>
          <w:b/>
        </w:rPr>
      </w:pPr>
      <w:r>
        <w:rPr>
          <w:rFonts w:cs="Times New Roman"/>
          <w:b/>
        </w:rPr>
        <w:t>III. TỔ CHỨC THỰC HIỆN</w:t>
      </w:r>
    </w:p>
    <w:p w14:paraId="2D738571" w14:textId="77777777" w:rsidR="003F6384" w:rsidRDefault="004667A1" w:rsidP="00810EEE">
      <w:pPr>
        <w:spacing w:before="120" w:after="120" w:line="264" w:lineRule="auto"/>
        <w:ind w:firstLine="720"/>
        <w:jc w:val="both"/>
        <w:rPr>
          <w:rFonts w:cs="Times New Roman"/>
          <w:b/>
        </w:rPr>
      </w:pPr>
      <w:r>
        <w:rPr>
          <w:rFonts w:cs="Times New Roman"/>
          <w:b/>
        </w:rPr>
        <w:t>1. Phòng Kinh tế</w:t>
      </w:r>
      <w:r w:rsidR="00B27DF0">
        <w:rPr>
          <w:rFonts w:cs="Times New Roman"/>
          <w:b/>
        </w:rPr>
        <w:t>, Hạ tầng và Đô thị</w:t>
      </w:r>
      <w:r>
        <w:rPr>
          <w:rFonts w:cs="Times New Roman"/>
          <w:b/>
        </w:rPr>
        <w:t xml:space="preserve"> </w:t>
      </w:r>
    </w:p>
    <w:p w14:paraId="43D30369" w14:textId="77777777" w:rsidR="003F6384" w:rsidRDefault="00B27DF0" w:rsidP="00810EEE">
      <w:pPr>
        <w:spacing w:before="120" w:after="120" w:line="264" w:lineRule="auto"/>
        <w:ind w:firstLine="720"/>
        <w:jc w:val="both"/>
        <w:rPr>
          <w:rFonts w:cs="Times New Roman"/>
        </w:rPr>
      </w:pPr>
      <w:r>
        <w:rPr>
          <w:rFonts w:cs="Times New Roman"/>
        </w:rPr>
        <w:t>- Chủ trì tham mưu UBND phường</w:t>
      </w:r>
      <w:r w:rsidR="004667A1">
        <w:rPr>
          <w:rFonts w:cs="Times New Roman"/>
        </w:rPr>
        <w:t xml:space="preserve"> xây dựng, triển khai kế hoạch; đề xuất các đợt cao điểm ra quân kiểm tra, xử lý vi phạm.</w:t>
      </w:r>
    </w:p>
    <w:p w14:paraId="1136B84D" w14:textId="5931AD7D" w:rsidR="003F6384" w:rsidRDefault="00B27DF0" w:rsidP="00810EEE">
      <w:pPr>
        <w:widowControl w:val="0"/>
        <w:spacing w:before="120" w:after="120" w:line="264" w:lineRule="auto"/>
        <w:ind w:firstLine="720"/>
        <w:jc w:val="both"/>
        <w:rPr>
          <w:rFonts w:cs="Times New Roman"/>
        </w:rPr>
      </w:pPr>
      <w:r>
        <w:rPr>
          <w:rFonts w:cs="Times New Roman"/>
        </w:rPr>
        <w:t>- Phối hợp với Công an phường</w:t>
      </w:r>
      <w:r w:rsidR="004667A1">
        <w:rPr>
          <w:rFonts w:cs="Times New Roman"/>
        </w:rPr>
        <w:t>,</w:t>
      </w:r>
      <w:r>
        <w:rPr>
          <w:rFonts w:cs="Times New Roman"/>
        </w:rPr>
        <w:t xml:space="preserve"> </w:t>
      </w:r>
      <w:r w:rsidR="00810EEE">
        <w:rPr>
          <w:rFonts w:cs="Times New Roman"/>
        </w:rPr>
        <w:t>phòng</w:t>
      </w:r>
      <w:r w:rsidR="00810EEE">
        <w:rPr>
          <w:rFonts w:cs="Times New Roman"/>
          <w:lang w:val="vi-VN"/>
        </w:rPr>
        <w:t xml:space="preserve"> Văn hóa – Xã hội, </w:t>
      </w:r>
      <w:r>
        <w:rPr>
          <w:rFonts w:cs="Times New Roman"/>
        </w:rPr>
        <w:t>Văn phòng HĐND và UBND phường, các tổ dân phố</w:t>
      </w:r>
      <w:r w:rsidR="004667A1">
        <w:rPr>
          <w:rFonts w:cs="Times New Roman"/>
        </w:rPr>
        <w:t>, cơ quan, đơn vị liên quan thực hiện tuyên truyền, vận động Nhân dân chấp hành các quy định về trật tự xây dựng,</w:t>
      </w:r>
      <w:r>
        <w:rPr>
          <w:rFonts w:cs="Times New Roman"/>
        </w:rPr>
        <w:t xml:space="preserve"> trật tự công cộng,</w:t>
      </w:r>
      <w:r w:rsidR="00AA7DB1">
        <w:rPr>
          <w:rFonts w:cs="Times New Roman"/>
        </w:rPr>
        <w:t xml:space="preserve"> an toàn giao thông.</w:t>
      </w:r>
    </w:p>
    <w:p w14:paraId="7B491DB0" w14:textId="77777777" w:rsidR="003F6384" w:rsidRDefault="004667A1" w:rsidP="00810EEE">
      <w:pPr>
        <w:spacing w:before="120" w:after="120" w:line="264" w:lineRule="auto"/>
        <w:ind w:firstLine="720"/>
        <w:jc w:val="both"/>
        <w:rPr>
          <w:rFonts w:cs="Times New Roman"/>
        </w:rPr>
      </w:pPr>
      <w:r>
        <w:rPr>
          <w:rFonts w:cs="Times New Roman"/>
        </w:rPr>
        <w:t>- Tham mưu thành lập Tổ kiểm tra; tổ chức kiểm tra, đánh giá kết quả thực hiện; tổng hợp khó khăn, vướng mắc, đề xuất biện pháp khắc phục.</w:t>
      </w:r>
    </w:p>
    <w:p w14:paraId="5378409D" w14:textId="05EFC00F" w:rsidR="00AA7DB1" w:rsidRDefault="004667A1" w:rsidP="00810EEE">
      <w:pPr>
        <w:spacing w:before="120" w:after="120" w:line="264" w:lineRule="auto"/>
        <w:ind w:firstLine="720"/>
        <w:jc w:val="both"/>
        <w:rPr>
          <w:rFonts w:cs="Times New Roman"/>
        </w:rPr>
      </w:pPr>
      <w:r>
        <w:rPr>
          <w:rFonts w:cs="Times New Roman"/>
        </w:rPr>
        <w:t>- Tổng hợp, báo cáo kết quả thực hiện định kỳ hằng tháng, hằng quý, 6 tháng, năm và đ</w:t>
      </w:r>
      <w:r w:rsidR="00B27DF0">
        <w:rPr>
          <w:rFonts w:cs="Times New Roman"/>
        </w:rPr>
        <w:t>ột xuất theo yêu cầu của UBND phường, Đảng ủy phường</w:t>
      </w:r>
      <w:r>
        <w:rPr>
          <w:rFonts w:cs="Times New Roman"/>
        </w:rPr>
        <w:t xml:space="preserve"> hoặc cấp trên.</w:t>
      </w:r>
    </w:p>
    <w:p w14:paraId="32B8B042" w14:textId="16F79BBB" w:rsidR="00AA7DB1" w:rsidRDefault="00B27DF0" w:rsidP="00810EEE">
      <w:pPr>
        <w:spacing w:before="120" w:after="120" w:line="264" w:lineRule="auto"/>
        <w:ind w:firstLine="720"/>
        <w:jc w:val="both"/>
        <w:rPr>
          <w:rFonts w:cs="Times New Roman"/>
          <w:b/>
        </w:rPr>
      </w:pPr>
      <w:r>
        <w:rPr>
          <w:rFonts w:cs="Times New Roman"/>
          <w:b/>
        </w:rPr>
        <w:t xml:space="preserve">2. </w:t>
      </w:r>
      <w:r w:rsidR="00AA7DB1">
        <w:rPr>
          <w:rFonts w:cs="Times New Roman"/>
          <w:b/>
        </w:rPr>
        <w:t>Phòng Nông nghiệp và Môi trường</w:t>
      </w:r>
    </w:p>
    <w:p w14:paraId="53DB5C33" w14:textId="77777777" w:rsidR="00AA7DB1" w:rsidRDefault="00AA7DB1" w:rsidP="00810EEE">
      <w:pPr>
        <w:spacing w:before="120" w:after="120" w:line="264" w:lineRule="auto"/>
        <w:ind w:firstLine="720"/>
        <w:jc w:val="both"/>
        <w:rPr>
          <w:rFonts w:cs="Times New Roman"/>
        </w:rPr>
      </w:pPr>
      <w:r>
        <w:rPr>
          <w:rFonts w:cs="Times New Roman"/>
        </w:rPr>
        <w:t xml:space="preserve">- </w:t>
      </w:r>
      <w:r w:rsidRPr="00AA7DB1">
        <w:rPr>
          <w:rFonts w:cs="Times New Roman"/>
        </w:rPr>
        <w:t>Chủ trì tham mưu UBND phường triển khai thực hiện các nhiệm vụ thuộc lĩnh vực quản lý đất đai và bảo vệ môi trường theo Kế hoạch; tăng cường công tác kiểm tra, rà soát, kịp thời phát hiện, tham mưu xử lý hoặc kiến nghị xử lý theo thẩm quyền đối với các hành vi vi phạm ph</w:t>
      </w:r>
      <w:r>
        <w:rPr>
          <w:rFonts w:cs="Times New Roman"/>
        </w:rPr>
        <w:t>áp luật về đất đai, môi trường.</w:t>
      </w:r>
    </w:p>
    <w:p w14:paraId="39CA382A" w14:textId="733B9821" w:rsidR="00AA7DB1" w:rsidRDefault="00AA7DB1" w:rsidP="00810EEE">
      <w:pPr>
        <w:spacing w:before="120" w:after="120" w:line="264" w:lineRule="auto"/>
        <w:ind w:firstLine="720"/>
        <w:jc w:val="both"/>
        <w:rPr>
          <w:rFonts w:cs="Times New Roman"/>
        </w:rPr>
      </w:pPr>
      <w:r>
        <w:rPr>
          <w:rFonts w:cs="Times New Roman"/>
        </w:rPr>
        <w:lastRenderedPageBreak/>
        <w:t xml:space="preserve">- </w:t>
      </w:r>
      <w:r w:rsidRPr="00AA7DB1">
        <w:rPr>
          <w:rFonts w:cs="Times New Roman"/>
        </w:rPr>
        <w:t xml:space="preserve">Phối hợp với Công an phường, Phòng Kinh tế, Hạ tầng và Đô thị, các cơ quan, đơn vị liên quan kiểm tra, </w:t>
      </w:r>
      <w:r>
        <w:rPr>
          <w:rFonts w:cs="Times New Roman"/>
        </w:rPr>
        <w:t>phát hiện tham mưu xử lý đối với các hành vi vi phạm pháp luật về đất đai, môi trường.</w:t>
      </w:r>
    </w:p>
    <w:p w14:paraId="341E1AB1" w14:textId="7734D0CE" w:rsidR="00AA7DB1" w:rsidRDefault="00AA7DB1" w:rsidP="00810EEE">
      <w:pPr>
        <w:spacing w:before="120" w:after="120" w:line="264" w:lineRule="auto"/>
        <w:ind w:firstLine="720"/>
        <w:jc w:val="both"/>
        <w:rPr>
          <w:rFonts w:cs="Times New Roman"/>
        </w:rPr>
      </w:pPr>
      <w:r>
        <w:rPr>
          <w:rFonts w:cs="Times New Roman"/>
        </w:rPr>
        <w:t xml:space="preserve">- Đẩy mạnh công tác tuyên truyền, hướng dẫn </w:t>
      </w:r>
      <w:r w:rsidRPr="00AA7DB1">
        <w:rPr>
          <w:rFonts w:cs="Times New Roman"/>
        </w:rPr>
        <w:t>các tổ chức, cá nhân thực hiện đúng quy định của pháp luật</w:t>
      </w:r>
      <w:r>
        <w:rPr>
          <w:rFonts w:cs="Times New Roman"/>
        </w:rPr>
        <w:t xml:space="preserve"> về đất đai và bảo vệ môi trường.</w:t>
      </w:r>
    </w:p>
    <w:p w14:paraId="76B9B47D" w14:textId="5E17CC7B" w:rsidR="00AA7DB1" w:rsidRPr="00AA7DB1" w:rsidRDefault="00AA7DB1" w:rsidP="00810EEE">
      <w:pPr>
        <w:spacing w:before="120" w:after="120" w:line="264" w:lineRule="auto"/>
        <w:ind w:firstLine="720"/>
        <w:jc w:val="both"/>
        <w:rPr>
          <w:rFonts w:cs="Times New Roman"/>
        </w:rPr>
      </w:pPr>
      <w:r>
        <w:rPr>
          <w:rFonts w:cs="Times New Roman"/>
        </w:rPr>
        <w:t>- Chủ trì tham mưu công tác quản lý nhà nước về môi trường; kiểm tra, hướng dẫn cơ quan, doanh nghiệp, cơ sở sản xuất kinh doanh thực hiện cam kết bảo vệ môi trường, không xả thải gây ô nhiễm.</w:t>
      </w:r>
    </w:p>
    <w:p w14:paraId="53EFF526" w14:textId="7820E76A" w:rsidR="003F6384" w:rsidRDefault="00AA7DB1" w:rsidP="00810EEE">
      <w:pPr>
        <w:spacing w:before="120" w:after="120" w:line="264" w:lineRule="auto"/>
        <w:ind w:firstLine="720"/>
        <w:jc w:val="both"/>
        <w:rPr>
          <w:rFonts w:cs="Times New Roman"/>
          <w:b/>
        </w:rPr>
      </w:pPr>
      <w:r>
        <w:rPr>
          <w:rFonts w:cs="Times New Roman"/>
          <w:b/>
        </w:rPr>
        <w:t xml:space="preserve">3. </w:t>
      </w:r>
      <w:r w:rsidR="00B27DF0">
        <w:rPr>
          <w:rFonts w:cs="Times New Roman"/>
          <w:b/>
        </w:rPr>
        <w:t xml:space="preserve"> </w:t>
      </w:r>
      <w:r w:rsidR="002A6A46">
        <w:rPr>
          <w:rFonts w:cs="Times New Roman"/>
          <w:b/>
        </w:rPr>
        <w:t xml:space="preserve">Phòng </w:t>
      </w:r>
      <w:r w:rsidR="00B27DF0">
        <w:rPr>
          <w:rFonts w:cs="Times New Roman"/>
          <w:b/>
        </w:rPr>
        <w:t>Văn hóa - Xã hội</w:t>
      </w:r>
    </w:p>
    <w:p w14:paraId="379CA12D" w14:textId="77777777" w:rsidR="003F6384" w:rsidRDefault="004667A1" w:rsidP="00810EEE">
      <w:pPr>
        <w:spacing w:before="120" w:after="120" w:line="264" w:lineRule="auto"/>
        <w:ind w:firstLine="720"/>
        <w:jc w:val="both"/>
        <w:rPr>
          <w:rFonts w:cs="Times New Roman"/>
        </w:rPr>
      </w:pPr>
      <w:r>
        <w:rPr>
          <w:rFonts w:cs="Times New Roman"/>
        </w:rPr>
        <w:t>- Chủ trì hoặc phối hợp</w:t>
      </w:r>
      <w:r w:rsidR="00B27DF0">
        <w:rPr>
          <w:rFonts w:cs="Times New Roman"/>
        </w:rPr>
        <w:t xml:space="preserve"> tham mưu tổ chức phong trào “Tổ dân phô</w:t>
      </w:r>
      <w:r>
        <w:rPr>
          <w:rFonts w:cs="Times New Roman"/>
        </w:rPr>
        <w:t xml:space="preserve"> sáng - xanh - sạch - đẹp - an toàn”, mô hình khu dâ</w:t>
      </w:r>
      <w:r w:rsidR="00B27DF0">
        <w:rPr>
          <w:rFonts w:cs="Times New Roman"/>
        </w:rPr>
        <w:t>n cư văn minh, trường học xanh - sạch -</w:t>
      </w:r>
      <w:r>
        <w:rPr>
          <w:rFonts w:cs="Times New Roman"/>
        </w:rPr>
        <w:t xml:space="preserve"> đẹp.</w:t>
      </w:r>
    </w:p>
    <w:p w14:paraId="0EE0042E" w14:textId="77777777" w:rsidR="003F6384" w:rsidRDefault="004667A1" w:rsidP="00810EEE">
      <w:pPr>
        <w:spacing w:before="120" w:after="120" w:line="264" w:lineRule="auto"/>
        <w:ind w:firstLine="720"/>
        <w:jc w:val="both"/>
        <w:rPr>
          <w:rFonts w:cs="Times New Roman"/>
        </w:rPr>
      </w:pPr>
      <w:r>
        <w:rPr>
          <w:rFonts w:cs="Times New Roman"/>
        </w:rPr>
        <w:t>- Tổ chức tuyên truyền kế hoạch trên hệ thống thông tin cơ sở, trang thông</w:t>
      </w:r>
      <w:r w:rsidR="00B27DF0">
        <w:rPr>
          <w:rFonts w:cs="Times New Roman"/>
        </w:rPr>
        <w:t xml:space="preserve"> tin điện tử, mạng xã hội của phường</w:t>
      </w:r>
      <w:r w:rsidR="00D810C2">
        <w:rPr>
          <w:rFonts w:cs="Times New Roman"/>
        </w:rPr>
        <w:t xml:space="preserve"> và các phương tiện </w:t>
      </w:r>
      <w:r>
        <w:rPr>
          <w:rFonts w:cs="Times New Roman"/>
        </w:rPr>
        <w:t>phù hợp.</w:t>
      </w:r>
    </w:p>
    <w:p w14:paraId="430D2177" w14:textId="77777777" w:rsidR="003F6384" w:rsidRDefault="004667A1" w:rsidP="00810EEE">
      <w:pPr>
        <w:spacing w:before="120" w:after="120" w:line="264" w:lineRule="auto"/>
        <w:ind w:firstLine="720"/>
        <w:jc w:val="both"/>
        <w:rPr>
          <w:rFonts w:cs="Times New Roman"/>
        </w:rPr>
      </w:pPr>
      <w:r>
        <w:rPr>
          <w:rFonts w:cs="Times New Roman"/>
        </w:rPr>
        <w:t xml:space="preserve">- Lồng ghép nội dung trật </w:t>
      </w:r>
      <w:r w:rsidR="00D810C2">
        <w:rPr>
          <w:rFonts w:cs="Times New Roman"/>
        </w:rPr>
        <w:t>tự công cộng, đô thị văn minh</w:t>
      </w:r>
      <w:r>
        <w:rPr>
          <w:rFonts w:cs="Times New Roman"/>
        </w:rPr>
        <w:t>, vệ sinh môi trường vào phong trào thi đua, bình xét danh hiệu văn hóa, đánh giá cán bộ, công chức, viên chức và khu dân cư.</w:t>
      </w:r>
    </w:p>
    <w:p w14:paraId="69C9BA61" w14:textId="0D51144D" w:rsidR="003F6384" w:rsidRDefault="004667A1" w:rsidP="00810EEE">
      <w:pPr>
        <w:spacing w:before="120" w:after="120" w:line="264" w:lineRule="auto"/>
        <w:ind w:firstLine="720"/>
        <w:jc w:val="both"/>
        <w:rPr>
          <w:rFonts w:cs="Times New Roman"/>
          <w:lang w:val="vi-VN"/>
        </w:rPr>
      </w:pPr>
      <w:r>
        <w:rPr>
          <w:rFonts w:cs="Times New Roman"/>
        </w:rPr>
        <w:t>- Phối hợp với các trường học tuyên truyền pháp luật về an toàn giao thông, văn hóa giao thông, bảo vệ môi trường; theo dõi, tổng hợp kết quả thực hiện trong khối trường học.</w:t>
      </w:r>
    </w:p>
    <w:p w14:paraId="75D9D9B2" w14:textId="203E6B01" w:rsidR="00616AD4" w:rsidRPr="00616AD4" w:rsidRDefault="00616AD4" w:rsidP="00810EEE">
      <w:pPr>
        <w:spacing w:before="120" w:after="120" w:line="264" w:lineRule="auto"/>
        <w:ind w:firstLine="720"/>
        <w:jc w:val="both"/>
        <w:rPr>
          <w:rFonts w:cs="Times New Roman"/>
          <w:bCs/>
          <w:lang w:val="vi-VN"/>
        </w:rPr>
      </w:pPr>
      <w:r>
        <w:rPr>
          <w:rFonts w:cs="Times New Roman"/>
          <w:lang w:val="vi-VN"/>
        </w:rPr>
        <w:t xml:space="preserve">- </w:t>
      </w:r>
      <w:r w:rsidRPr="00616AD4">
        <w:rPr>
          <w:rFonts w:cs="Times New Roman"/>
          <w:lang w:val="vi-VN"/>
        </w:rPr>
        <w:t xml:space="preserve">Chủ trì rà soát, thống kê và hướng dẫn các tổ chức, cá nhân, hộ kinh doanh thực hiện nghiêm các quy định của Luật Quảng cáo về </w:t>
      </w:r>
      <w:r w:rsidRPr="00616AD4">
        <w:rPr>
          <w:rFonts w:cs="Times New Roman"/>
          <w:bCs/>
          <w:lang w:val="vi-VN"/>
        </w:rPr>
        <w:t xml:space="preserve">kích thước, vị trí đặt biển hiệu, biển quảng </w:t>
      </w:r>
      <w:r>
        <w:rPr>
          <w:rFonts w:cs="Times New Roman"/>
          <w:bCs/>
          <w:lang w:val="vi-VN"/>
        </w:rPr>
        <w:t>cáo.</w:t>
      </w:r>
      <w:r w:rsidRPr="00616AD4">
        <w:rPr>
          <w:lang w:val="vi-VN"/>
        </w:rPr>
        <w:t xml:space="preserve"> </w:t>
      </w:r>
      <w:r>
        <w:rPr>
          <w:lang w:val="vi-VN"/>
        </w:rPr>
        <w:t>P</w:t>
      </w:r>
      <w:r w:rsidRPr="00616AD4">
        <w:rPr>
          <w:lang w:val="vi-VN"/>
        </w:rPr>
        <w:t>hối hợp lực lượng chức năng ra quân bóc gỡ, xử lý quảng cáo rao vặt trái phép gây mất mỹ quan đô thị.</w:t>
      </w:r>
    </w:p>
    <w:p w14:paraId="7A849407" w14:textId="41818922" w:rsidR="002A6A46" w:rsidRPr="00616AD4" w:rsidRDefault="002A6A46" w:rsidP="00810EEE">
      <w:pPr>
        <w:spacing w:before="120" w:after="120" w:line="264" w:lineRule="auto"/>
        <w:ind w:firstLine="720"/>
        <w:jc w:val="both"/>
        <w:rPr>
          <w:rFonts w:cs="Times New Roman"/>
          <w:b/>
          <w:lang w:val="vi-VN"/>
        </w:rPr>
      </w:pPr>
      <w:r w:rsidRPr="00616AD4">
        <w:rPr>
          <w:rFonts w:cs="Times New Roman"/>
          <w:b/>
          <w:lang w:val="vi-VN"/>
        </w:rPr>
        <w:t>4. Trung tâm Dịch vụ tổng hợp phường</w:t>
      </w:r>
    </w:p>
    <w:p w14:paraId="5B557491" w14:textId="79180048" w:rsidR="002A6A46" w:rsidRPr="00F94B77" w:rsidRDefault="002A6A46" w:rsidP="00810EEE">
      <w:pPr>
        <w:spacing w:before="120" w:after="120" w:line="264" w:lineRule="auto"/>
        <w:ind w:firstLine="720"/>
        <w:jc w:val="both"/>
        <w:rPr>
          <w:rFonts w:cs="Times New Roman"/>
          <w:lang w:val="vi-VN"/>
        </w:rPr>
      </w:pPr>
      <w:r w:rsidRPr="00F94B77">
        <w:rPr>
          <w:rFonts w:cs="Times New Roman"/>
          <w:lang w:val="vi-VN"/>
        </w:rPr>
        <w:t>- Chủ trì thực hiện công tác duy trì vệ sinh môi trường; tổ chức thu gom, vận chuyển rác thải sinh hoạt; quản lý, chăm sóc cây xanh, hệ thống chiếu sáng công cộng và các công trình hạ tầng kỹ thuật thuộc phạm vi được giao quản lý; kịp thời phát hiện, khắc phục các hư hỏng, mất an toàn.</w:t>
      </w:r>
    </w:p>
    <w:p w14:paraId="7865CB3E" w14:textId="3A4BA802" w:rsidR="002A6A46" w:rsidRPr="00F94B77" w:rsidRDefault="002A6A46" w:rsidP="00810EEE">
      <w:pPr>
        <w:spacing w:before="120" w:after="120" w:line="264" w:lineRule="auto"/>
        <w:ind w:firstLine="720"/>
        <w:jc w:val="both"/>
        <w:rPr>
          <w:rFonts w:cs="Times New Roman"/>
          <w:lang w:val="vi-VN"/>
        </w:rPr>
      </w:pPr>
      <w:r w:rsidRPr="00F94B77">
        <w:rPr>
          <w:rFonts w:cs="Times New Roman"/>
          <w:lang w:val="vi-VN"/>
        </w:rPr>
        <w:t>- Phối hợp với các phòng chuyên môn, Công an phường và các đơn vị liên quan trong việc giải tỏa các trường hợp lấn chiếm lòng đường, vỉa hè, hành lang an toàn giao thông, thu gom vật liệu, phế thải, rác thải và khôi phục hiện trạng sau khi xử lý vi phạm theo chỉ đạo của UBND phường.</w:t>
      </w:r>
    </w:p>
    <w:p w14:paraId="49EBE46E" w14:textId="38068EAD" w:rsidR="002A6A46" w:rsidRPr="00F94B77" w:rsidRDefault="002A6A46" w:rsidP="00810EEE">
      <w:pPr>
        <w:spacing w:before="120" w:after="120" w:line="264" w:lineRule="auto"/>
        <w:ind w:firstLine="720"/>
        <w:jc w:val="both"/>
        <w:rPr>
          <w:rFonts w:cs="Times New Roman"/>
          <w:lang w:val="vi-VN"/>
        </w:rPr>
      </w:pPr>
      <w:r w:rsidRPr="00F94B77">
        <w:rPr>
          <w:rFonts w:cs="Times New Roman"/>
          <w:lang w:val="vi-VN"/>
        </w:rPr>
        <w:t>- Thực hiện tuyên truyền, vận động Nhân dân giữ gìn vệ sinh môi trường, bảo vệ kết cấu hạ tầng đô thị, xây dựng nếp sống văn minh; định kỳ hoặc đột xuất báo cáo UBND phường về tình hình, kết quả thực hiện và kịp thời đề xuất các giải pháp nâng cao hiệu quả công tác quản lý.</w:t>
      </w:r>
    </w:p>
    <w:p w14:paraId="4F75B6DF" w14:textId="0F51E9F2" w:rsidR="003F6384" w:rsidRPr="00F94B77" w:rsidRDefault="00AA7DB1" w:rsidP="00810EEE">
      <w:pPr>
        <w:spacing w:before="120" w:after="120" w:line="264" w:lineRule="auto"/>
        <w:ind w:firstLine="720"/>
        <w:jc w:val="both"/>
        <w:rPr>
          <w:rFonts w:cs="Times New Roman"/>
          <w:b/>
          <w:lang w:val="vi-VN"/>
        </w:rPr>
      </w:pPr>
      <w:r w:rsidRPr="00F94B77">
        <w:rPr>
          <w:rFonts w:cs="Times New Roman"/>
          <w:b/>
          <w:lang w:val="vi-VN"/>
        </w:rPr>
        <w:lastRenderedPageBreak/>
        <w:t>5</w:t>
      </w:r>
      <w:r w:rsidR="00D810C2" w:rsidRPr="00F94B77">
        <w:rPr>
          <w:rFonts w:cs="Times New Roman"/>
          <w:b/>
          <w:lang w:val="vi-VN"/>
        </w:rPr>
        <w:t>. Công an phường</w:t>
      </w:r>
    </w:p>
    <w:p w14:paraId="71F564CC"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Chủ trì, phối hợp tuần tra, kiểm soát, phát hiện, xử lý vi phạm về trật tự công cộng, an toàn giao thông, an ninh trật tự theo thẩm quyền.</w:t>
      </w:r>
    </w:p>
    <w:p w14:paraId="6E28D381" w14:textId="77777777" w:rsidR="003F6384" w:rsidRPr="00F94B77" w:rsidRDefault="00D810C2" w:rsidP="00810EEE">
      <w:pPr>
        <w:spacing w:before="120" w:after="120" w:line="264" w:lineRule="auto"/>
        <w:ind w:firstLine="720"/>
        <w:jc w:val="both"/>
        <w:rPr>
          <w:rFonts w:cs="Times New Roman"/>
          <w:lang w:val="vi-VN"/>
        </w:rPr>
      </w:pPr>
      <w:r w:rsidRPr="00F94B77">
        <w:rPr>
          <w:rFonts w:cs="Times New Roman"/>
          <w:lang w:val="vi-VN"/>
        </w:rPr>
        <w:t>- Phân công lực lượng Công an phường</w:t>
      </w:r>
      <w:r w:rsidR="004667A1" w:rsidRPr="00F94B77">
        <w:rPr>
          <w:rFonts w:cs="Times New Roman"/>
          <w:lang w:val="vi-VN"/>
        </w:rPr>
        <w:t>, lực lượng tham gia bảo vệ an ninh, trật tự ở cơ sở làm nòng cốt trong tuần tra, phát hiện, tiếp nhận, báo cáo kịp thời các vi phạm trên địa bàn.</w:t>
      </w:r>
    </w:p>
    <w:p w14:paraId="2F46DD32"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Xây dựng kế hoạch, phương án tuần tra tại các khu vực trọng điểm, các múi giờ dễ phát sinh vi phạm, nhất là ban đêm, ngày nghỉ, khu vực đất công, đất nông nghiệp, đất giáp ranh, chợ, trường học, tuyến giao thông chính.</w:t>
      </w:r>
    </w:p>
    <w:p w14:paraId="4CA09F34"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Tổ chức tuyên truyền pháp luật về trật tự, an toàn giao thông; vận động Nhân dân cung cấp thông tin, hình ảnh, phản ánh các hành vi vi phạm.</w:t>
      </w:r>
    </w:p>
    <w:p w14:paraId="49087824"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spacing w:val="2"/>
          <w:lang w:val="vi-VN"/>
        </w:rPr>
        <w:t>- Phối hợp xử lý các vụ việc lấn chiếm lòng đường, vỉa hè, dừng đỗ xe sai quy định, chợ cóc, chợ tạm, phương tiện vận tải chở vật liệu rơi vãi, gây mất vệ sinh môi trường</w:t>
      </w:r>
      <w:r w:rsidRPr="00F94B77">
        <w:rPr>
          <w:rFonts w:cs="Times New Roman"/>
          <w:lang w:val="vi-VN"/>
        </w:rPr>
        <w:t>.</w:t>
      </w:r>
    </w:p>
    <w:p w14:paraId="64F5C648" w14:textId="3D76A413"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xml:space="preserve">- Bảo đảm an ninh, trật tự khi kiểm tra, xử lý, cưỡng chế, giải tỏa các vi phạm phức tạp; </w:t>
      </w:r>
      <w:r w:rsidR="00D810C2" w:rsidRPr="00F94B77">
        <w:rPr>
          <w:rFonts w:cs="Times New Roman"/>
          <w:lang w:val="vi-VN"/>
        </w:rPr>
        <w:t>tổng hợp kết quả báo cáo UBND phường và cấp trên khi có yêu cầu.</w:t>
      </w:r>
    </w:p>
    <w:p w14:paraId="66DC6865" w14:textId="3168C524" w:rsidR="002A6A46" w:rsidRPr="00F94B77" w:rsidRDefault="002A6A46" w:rsidP="00810EEE">
      <w:pPr>
        <w:spacing w:before="120" w:after="120" w:line="264" w:lineRule="auto"/>
        <w:ind w:firstLine="720"/>
        <w:jc w:val="both"/>
        <w:rPr>
          <w:rFonts w:cs="Times New Roman"/>
          <w:b/>
          <w:lang w:val="vi-VN"/>
        </w:rPr>
      </w:pPr>
      <w:r w:rsidRPr="00F94B77">
        <w:rPr>
          <w:rFonts w:cs="Times New Roman"/>
          <w:b/>
          <w:lang w:val="vi-VN"/>
        </w:rPr>
        <w:t>6. Văn phòng HĐND và UBND phường</w:t>
      </w:r>
    </w:p>
    <w:p w14:paraId="309DE25A" w14:textId="77777777" w:rsidR="002A6A46" w:rsidRPr="00F94B77" w:rsidRDefault="002A6A46" w:rsidP="00810EEE">
      <w:pPr>
        <w:spacing w:before="120" w:after="120" w:line="264" w:lineRule="auto"/>
        <w:ind w:firstLine="720"/>
        <w:jc w:val="both"/>
        <w:rPr>
          <w:rFonts w:cs="Times New Roman"/>
          <w:lang w:val="vi-VN"/>
        </w:rPr>
      </w:pPr>
      <w:r w:rsidRPr="00F94B77">
        <w:rPr>
          <w:rFonts w:cs="Times New Roman"/>
          <w:lang w:val="vi-VN"/>
        </w:rPr>
        <w:t>- Phối hợp tham mưu lịch kiểm tra của lãnh đạo UBND phường; chuẩn bị điều kiện tổ chức hội nghị, lễ ra quân, sơ kết, tổng kết kế hoạch.</w:t>
      </w:r>
    </w:p>
    <w:p w14:paraId="0B814060" w14:textId="1CB4CCCF" w:rsidR="002A6A46" w:rsidRPr="00F94B77" w:rsidRDefault="002A6A46" w:rsidP="00810EEE">
      <w:pPr>
        <w:spacing w:before="120" w:after="120" w:line="264" w:lineRule="auto"/>
        <w:ind w:firstLine="720"/>
        <w:jc w:val="both"/>
        <w:rPr>
          <w:rFonts w:cs="Times New Roman"/>
          <w:lang w:val="vi-VN"/>
        </w:rPr>
      </w:pPr>
      <w:r w:rsidRPr="00F94B77">
        <w:rPr>
          <w:rFonts w:cs="Times New Roman"/>
          <w:lang w:val="vi-VN"/>
        </w:rPr>
        <w:t>- Phối hợp đăng tải thông tin tuyên truyền, vận động Nhân dân thực hiện kế hoạch trên các kênh thông tin của phường.</w:t>
      </w:r>
    </w:p>
    <w:p w14:paraId="43C4A3C1" w14:textId="3AC55878" w:rsidR="003F6384" w:rsidRPr="00F94B77" w:rsidRDefault="002A6A46" w:rsidP="00810EEE">
      <w:pPr>
        <w:spacing w:before="120" w:after="120" w:line="264" w:lineRule="auto"/>
        <w:ind w:firstLine="720"/>
        <w:jc w:val="both"/>
        <w:rPr>
          <w:rFonts w:cs="Times New Roman"/>
          <w:b/>
          <w:lang w:val="vi-VN"/>
        </w:rPr>
      </w:pPr>
      <w:r w:rsidRPr="00F94B77">
        <w:rPr>
          <w:rFonts w:cs="Times New Roman"/>
          <w:b/>
          <w:lang w:val="vi-VN"/>
        </w:rPr>
        <w:t>7</w:t>
      </w:r>
      <w:r w:rsidR="00D810C2" w:rsidRPr="00F94B77">
        <w:rPr>
          <w:rFonts w:cs="Times New Roman"/>
          <w:b/>
          <w:lang w:val="vi-VN"/>
        </w:rPr>
        <w:t>. Các tổ dân phố</w:t>
      </w:r>
      <w:r w:rsidRPr="00F94B77">
        <w:rPr>
          <w:rFonts w:cs="Times New Roman"/>
          <w:b/>
          <w:lang w:val="vi-VN"/>
        </w:rPr>
        <w:t xml:space="preserve"> trên địa bàn</w:t>
      </w:r>
    </w:p>
    <w:p w14:paraId="69CAF6A8"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Tổ chức tuyên truyền, vận động Nhân dân thực hiện nghiêm kế hoạch và các quy định về trật tự xây dựng,</w:t>
      </w:r>
      <w:r w:rsidR="00D810C2" w:rsidRPr="00F94B77">
        <w:rPr>
          <w:rFonts w:cs="Times New Roman"/>
          <w:lang w:val="vi-VN"/>
        </w:rPr>
        <w:t xml:space="preserve"> trật tự công cộng,</w:t>
      </w:r>
      <w:r w:rsidRPr="00F94B77">
        <w:rPr>
          <w:rFonts w:cs="Times New Roman"/>
          <w:lang w:val="vi-VN"/>
        </w:rPr>
        <w:t xml:space="preserve"> an toàn giao thông, </w:t>
      </w:r>
      <w:r w:rsidR="00D810C2" w:rsidRPr="00F94B77">
        <w:rPr>
          <w:rFonts w:cs="Times New Roman"/>
          <w:lang w:val="vi-VN"/>
        </w:rPr>
        <w:t xml:space="preserve">đất đai và </w:t>
      </w:r>
      <w:r w:rsidRPr="00F94B77">
        <w:rPr>
          <w:rFonts w:cs="Times New Roman"/>
          <w:lang w:val="vi-VN"/>
        </w:rPr>
        <w:t>vệ sinh môi trường.</w:t>
      </w:r>
    </w:p>
    <w:p w14:paraId="2A65792D"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xml:space="preserve">- Duy trì tổng vệ sinh </w:t>
      </w:r>
      <w:r w:rsidR="00D810C2" w:rsidRPr="00F94B77">
        <w:rPr>
          <w:rFonts w:cs="Times New Roman"/>
          <w:lang w:val="vi-VN"/>
        </w:rPr>
        <w:t>định kỳ tại tuyến đường, ngõ xóm</w:t>
      </w:r>
      <w:r w:rsidRPr="00F94B77">
        <w:rPr>
          <w:rFonts w:cs="Times New Roman"/>
          <w:lang w:val="vi-VN"/>
        </w:rPr>
        <w:t>, cụm dân cư, nhà văn hóa, khu vực công cộng; xây dựng mô hình tự quản về vệ sinh môi trường, an toàn giao thông, trật tự công cộng.</w:t>
      </w:r>
    </w:p>
    <w:p w14:paraId="11E68DA4"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Vận động Nhân dân đổ rác đúng giờ, đúng nơi quy định, phân loại rác tại nguồn; hạn chế sử dụng sản phẩm nhựa một lần, túi nilon khó phân hủy.</w:t>
      </w:r>
    </w:p>
    <w:p w14:paraId="54D47B55"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xml:space="preserve">- Kịp thời phát hiện, phản ánh bất cập, tồn tại, hành vi vi phạm về trật tự xây dựng, </w:t>
      </w:r>
      <w:r w:rsidR="00D810C2" w:rsidRPr="00F94B77">
        <w:rPr>
          <w:rFonts w:cs="Times New Roman"/>
          <w:lang w:val="vi-VN"/>
        </w:rPr>
        <w:t xml:space="preserve">trật tự công cộng, </w:t>
      </w:r>
      <w:r w:rsidRPr="00F94B77">
        <w:rPr>
          <w:rFonts w:cs="Times New Roman"/>
          <w:lang w:val="vi-VN"/>
        </w:rPr>
        <w:t>an toàn giao thông</w:t>
      </w:r>
      <w:r w:rsidR="00D810C2" w:rsidRPr="00F94B77">
        <w:rPr>
          <w:rFonts w:cs="Times New Roman"/>
          <w:lang w:val="vi-VN"/>
        </w:rPr>
        <w:t>, vệ sinh môi trường đến UBND phường hoặc Công an phường</w:t>
      </w:r>
      <w:r w:rsidRPr="00F94B77">
        <w:rPr>
          <w:rFonts w:cs="Times New Roman"/>
          <w:lang w:val="vi-VN"/>
        </w:rPr>
        <w:t xml:space="preserve"> để xử lý.</w:t>
      </w:r>
    </w:p>
    <w:p w14:paraId="159BCBF3" w14:textId="77777777" w:rsidR="00616AD4" w:rsidRDefault="00616AD4" w:rsidP="00810EEE">
      <w:pPr>
        <w:spacing w:before="120" w:after="120" w:line="264" w:lineRule="auto"/>
        <w:ind w:firstLine="720"/>
        <w:jc w:val="both"/>
        <w:rPr>
          <w:rFonts w:cs="Times New Roman"/>
          <w:b/>
          <w:lang w:val="vi-VN"/>
        </w:rPr>
      </w:pPr>
    </w:p>
    <w:p w14:paraId="768C52E7" w14:textId="3138D8CC" w:rsidR="003F6384" w:rsidRPr="00F94B77" w:rsidRDefault="002A6A46" w:rsidP="00810EEE">
      <w:pPr>
        <w:spacing w:before="120" w:after="120" w:line="264" w:lineRule="auto"/>
        <w:ind w:firstLine="720"/>
        <w:jc w:val="both"/>
        <w:rPr>
          <w:rFonts w:cs="Times New Roman"/>
          <w:b/>
          <w:lang w:val="vi-VN"/>
        </w:rPr>
      </w:pPr>
      <w:r w:rsidRPr="00F94B77">
        <w:rPr>
          <w:rFonts w:cs="Times New Roman"/>
          <w:b/>
          <w:lang w:val="vi-VN"/>
        </w:rPr>
        <w:lastRenderedPageBreak/>
        <w:t>8</w:t>
      </w:r>
      <w:r w:rsidR="004667A1" w:rsidRPr="00F94B77">
        <w:rPr>
          <w:rFonts w:cs="Times New Roman"/>
          <w:b/>
          <w:lang w:val="vi-VN"/>
        </w:rPr>
        <w:t xml:space="preserve">. </w:t>
      </w:r>
      <w:r w:rsidR="00D810C2" w:rsidRPr="00F94B77">
        <w:rPr>
          <w:rFonts w:cs="Times New Roman"/>
          <w:b/>
          <w:lang w:val="vi-VN"/>
        </w:rPr>
        <w:t>Nhân dân trên địa bàn</w:t>
      </w:r>
    </w:p>
    <w:p w14:paraId="00555EC2" w14:textId="77777777" w:rsidR="003F6384" w:rsidRPr="00F94B77" w:rsidRDefault="004667A1" w:rsidP="00810EEE">
      <w:pPr>
        <w:spacing w:before="120" w:after="120" w:line="264" w:lineRule="auto"/>
        <w:ind w:firstLine="720"/>
        <w:jc w:val="both"/>
        <w:rPr>
          <w:rFonts w:cs="Times New Roman"/>
          <w:spacing w:val="4"/>
          <w:lang w:val="vi-VN"/>
        </w:rPr>
      </w:pPr>
      <w:r w:rsidRPr="00F94B77">
        <w:rPr>
          <w:rFonts w:cs="Times New Roman"/>
          <w:lang w:val="vi-VN"/>
        </w:rPr>
        <w:t xml:space="preserve">- </w:t>
      </w:r>
      <w:r w:rsidRPr="00F94B77">
        <w:rPr>
          <w:rFonts w:cs="Times New Roman"/>
          <w:spacing w:val="4"/>
          <w:lang w:val="vi-VN"/>
        </w:rPr>
        <w:t>Chấp hành nghiêm các quy định của pháp luật và nội dung kế hoạch; tham gia các phong trào vệ sinh môi trường, chỉnh trang khu dân cư, giữ gìn trật tự công cộng.</w:t>
      </w:r>
    </w:p>
    <w:p w14:paraId="6620EF3F"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Không lấn chiếm lòng đường, vỉa hè, hành lang giao thông, khu vực công cộng; không để xe, bày bán hàng hóa, đặt biển hiệu, mái che, mái vẩy không đúng quy định.</w:t>
      </w:r>
    </w:p>
    <w:p w14:paraId="18873BA0"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Không xả thải, đổ rác, đổ phế thải sai quy định; giữ gìn vệ sinh trước nhà, nơi kinh doanh, khu vực công cộng; tích cực tham gia phân loại rác, giảm rác thải nhựa nếu địa phương triển khai.</w:t>
      </w:r>
    </w:p>
    <w:p w14:paraId="17073508"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Kịp thời phát hiện, phản ánh, cung cấp thông tin</w:t>
      </w:r>
      <w:r w:rsidR="00D810C2" w:rsidRPr="00F94B77">
        <w:rPr>
          <w:rFonts w:cs="Times New Roman"/>
          <w:lang w:val="vi-VN"/>
        </w:rPr>
        <w:t xml:space="preserve"> về các hành vi vi phạm cho tổ dân phố, UBND phường, Công an phường </w:t>
      </w:r>
      <w:r w:rsidRPr="00F94B77">
        <w:rPr>
          <w:rFonts w:cs="Times New Roman"/>
          <w:lang w:val="vi-VN"/>
        </w:rPr>
        <w:t>hoặc lực lượng chức năng.</w:t>
      </w:r>
    </w:p>
    <w:p w14:paraId="0A8A2776" w14:textId="061F2487" w:rsidR="003F6384" w:rsidRPr="00F94B77" w:rsidRDefault="002A6A46" w:rsidP="00810EEE">
      <w:pPr>
        <w:spacing w:before="120" w:after="120" w:line="264" w:lineRule="auto"/>
        <w:ind w:firstLine="720"/>
        <w:jc w:val="both"/>
        <w:rPr>
          <w:rFonts w:cs="Times New Roman"/>
          <w:b/>
          <w:lang w:val="vi-VN"/>
        </w:rPr>
      </w:pPr>
      <w:r w:rsidRPr="00F94B77">
        <w:rPr>
          <w:rFonts w:cs="Times New Roman"/>
          <w:b/>
          <w:lang w:val="vi-VN"/>
        </w:rPr>
        <w:t>9</w:t>
      </w:r>
      <w:r w:rsidR="004667A1" w:rsidRPr="00F94B77">
        <w:rPr>
          <w:rFonts w:cs="Times New Roman"/>
          <w:b/>
          <w:lang w:val="vi-VN"/>
        </w:rPr>
        <w:t>. Cơ quan, đơn v</w:t>
      </w:r>
      <w:r w:rsidR="00D810C2" w:rsidRPr="00F94B77">
        <w:rPr>
          <w:rFonts w:cs="Times New Roman"/>
          <w:b/>
          <w:lang w:val="vi-VN"/>
        </w:rPr>
        <w:t>ị, doanh nghiệp trên địa bàn</w:t>
      </w:r>
    </w:p>
    <w:p w14:paraId="71188C24"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Quán triệt cán bộ, công chức, viên chức, người lao động, nhân viên chấp hành các quy định về trật tự công cộng, an toàn giao thông, trật tự xây dựng, vệ sinh môi trường.</w:t>
      </w:r>
    </w:p>
    <w:p w14:paraId="55C53CB5"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Thực hiện nghiêm các quy định về bảo vệ môi trường, xử lý chất thải, nước thải, rác thải; không xả thải gây ô nhiễm, không để phát sinh điểm tập kết rác, phế thải trái quy định.</w:t>
      </w:r>
    </w:p>
    <w:p w14:paraId="0AB6E0DF"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Tổ chức tổng vệ sinh tại trụ sở, cơ sở sản xuất, kinh doanh định kỳ; tha</w:t>
      </w:r>
      <w:r w:rsidR="00D810C2" w:rsidRPr="00F94B77">
        <w:rPr>
          <w:rFonts w:cs="Times New Roman"/>
          <w:lang w:val="vi-VN"/>
        </w:rPr>
        <w:t>m gia các phong trào chung do phường</w:t>
      </w:r>
      <w:r w:rsidRPr="00F94B77">
        <w:rPr>
          <w:rFonts w:cs="Times New Roman"/>
          <w:lang w:val="vi-VN"/>
        </w:rPr>
        <w:t xml:space="preserve"> phát động.</w:t>
      </w:r>
    </w:p>
    <w:p w14:paraId="24DD7AD1"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Tăng cường áp dụng biện pháp giảm rác thải nhựa, sử dụng công nghệ, quy trình sản xuất thân thiện với môi trường, hướng tới phát triển bền vững.</w:t>
      </w:r>
    </w:p>
    <w:p w14:paraId="5FBD796B" w14:textId="3AE26620" w:rsidR="003F6384" w:rsidRPr="00F94B77" w:rsidRDefault="002A6A46" w:rsidP="00810EEE">
      <w:pPr>
        <w:spacing w:before="120" w:after="120" w:line="264" w:lineRule="auto"/>
        <w:ind w:firstLine="720"/>
        <w:jc w:val="both"/>
        <w:rPr>
          <w:rFonts w:cs="Times New Roman"/>
          <w:b/>
          <w:lang w:val="vi-VN"/>
        </w:rPr>
      </w:pPr>
      <w:r w:rsidRPr="00F94B77">
        <w:rPr>
          <w:rFonts w:cs="Times New Roman"/>
          <w:b/>
          <w:lang w:val="vi-VN"/>
        </w:rPr>
        <w:t>10</w:t>
      </w:r>
      <w:r w:rsidR="00D810C2" w:rsidRPr="00F94B77">
        <w:rPr>
          <w:rFonts w:cs="Times New Roman"/>
          <w:b/>
          <w:lang w:val="vi-VN"/>
        </w:rPr>
        <w:t>. Các trường học trên địa bàn</w:t>
      </w:r>
    </w:p>
    <w:p w14:paraId="02E7E161"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Phối hợp tuyên truyền, phổ biến kiến thức pháp luật về an toàn giao thông, văn hóa giao thông, bảo vệ môi trường cho cán bộ, giáo viên, nhân viên và học sinh.</w:t>
      </w:r>
    </w:p>
    <w:p w14:paraId="14BE021C" w14:textId="77777777" w:rsidR="003F6384" w:rsidRPr="00F94B77" w:rsidRDefault="004667A1" w:rsidP="00810EEE">
      <w:pPr>
        <w:widowControl w:val="0"/>
        <w:spacing w:before="120" w:after="120" w:line="264" w:lineRule="auto"/>
        <w:ind w:firstLine="720"/>
        <w:jc w:val="both"/>
        <w:rPr>
          <w:rFonts w:cs="Times New Roman"/>
          <w:spacing w:val="-2"/>
          <w:lang w:val="vi-VN"/>
        </w:rPr>
      </w:pPr>
      <w:r w:rsidRPr="00F94B77">
        <w:rPr>
          <w:rFonts w:cs="Times New Roman"/>
          <w:spacing w:val="-2"/>
          <w:lang w:val="vi-VN"/>
        </w:rPr>
        <w:t>- Duy trì mô hình cổng trường an toàn giao thông, trường học sáng - xanh - sạch - đẹp; tổ chức vệ sinh lớp học, khuôn viên trường và khu vực xung quanh trường.</w:t>
      </w:r>
    </w:p>
    <w:p w14:paraId="5863A4AB" w14:textId="77777777" w:rsidR="003F6384" w:rsidRPr="00F94B77" w:rsidRDefault="004667A1" w:rsidP="00810EEE">
      <w:pPr>
        <w:widowControl w:val="0"/>
        <w:spacing w:before="120" w:after="120" w:line="264" w:lineRule="auto"/>
        <w:ind w:firstLine="720"/>
        <w:jc w:val="both"/>
        <w:rPr>
          <w:rFonts w:cs="Times New Roman"/>
          <w:lang w:val="vi-VN"/>
        </w:rPr>
      </w:pPr>
      <w:r w:rsidRPr="00F94B77">
        <w:rPr>
          <w:rFonts w:cs="Times New Roman"/>
          <w:lang w:val="vi-VN"/>
        </w:rPr>
        <w:t>- Tổ chức các hoạt động giáo dục, cuộc thi, ngày hội môi trường, hoạt động tình nguyện nhằm nâng cao ý thức phân loại rác, bỏ rác đúng nơi quy định, giảm thiểu rác thải nhựa.</w:t>
      </w:r>
    </w:p>
    <w:p w14:paraId="01B12352" w14:textId="51F2F22A" w:rsidR="003F6384" w:rsidRPr="003762BE" w:rsidRDefault="002A6A46" w:rsidP="00810EEE">
      <w:pPr>
        <w:spacing w:before="120" w:after="120" w:line="264" w:lineRule="auto"/>
        <w:ind w:firstLine="720"/>
        <w:jc w:val="both"/>
        <w:rPr>
          <w:rFonts w:cs="Times New Roman"/>
          <w:b/>
          <w:lang w:val="vi-VN"/>
        </w:rPr>
      </w:pPr>
      <w:r w:rsidRPr="003762BE">
        <w:rPr>
          <w:rFonts w:cs="Times New Roman"/>
          <w:b/>
          <w:lang w:val="vi-VN"/>
        </w:rPr>
        <w:t>11</w:t>
      </w:r>
      <w:r w:rsidR="004667A1" w:rsidRPr="003762BE">
        <w:rPr>
          <w:rFonts w:cs="Times New Roman"/>
          <w:b/>
          <w:lang w:val="vi-VN"/>
        </w:rPr>
        <w:t>. Đề nghị Ủy ban Mặt trận Tổ quốc và</w:t>
      </w:r>
      <w:r w:rsidR="00D810C2" w:rsidRPr="003762BE">
        <w:rPr>
          <w:rFonts w:cs="Times New Roman"/>
          <w:b/>
          <w:lang w:val="vi-VN"/>
        </w:rPr>
        <w:t xml:space="preserve"> các tổ chức chính trị - xã hội</w:t>
      </w:r>
    </w:p>
    <w:p w14:paraId="03A4A32F" w14:textId="77777777" w:rsidR="003F6384" w:rsidRPr="00F94B77" w:rsidRDefault="004667A1" w:rsidP="00810EEE">
      <w:pPr>
        <w:spacing w:before="120" w:after="120" w:line="264" w:lineRule="auto"/>
        <w:ind w:firstLine="720"/>
        <w:jc w:val="both"/>
        <w:rPr>
          <w:rFonts w:cs="Times New Roman"/>
          <w:spacing w:val="-6"/>
          <w:lang w:val="vi-VN"/>
        </w:rPr>
      </w:pPr>
      <w:r w:rsidRPr="00F94B77">
        <w:rPr>
          <w:rFonts w:cs="Times New Roman"/>
          <w:spacing w:val="-6"/>
          <w:lang w:val="vi-VN"/>
        </w:rPr>
        <w:t>- Tuyên truyền, vận động đoàn viên, hội viên và Nhân dân thực hiện kế hoạch thông qua hội nghị, sinh hoạt chi hội, chi đoàn, các phong trào, cuộc vận động ở cơ sở.</w:t>
      </w:r>
    </w:p>
    <w:p w14:paraId="5E1503DD" w14:textId="77777777" w:rsidR="003F6384" w:rsidRPr="00F94B77" w:rsidRDefault="004667A1" w:rsidP="00810EEE">
      <w:pPr>
        <w:spacing w:before="120" w:after="120" w:line="264" w:lineRule="auto"/>
        <w:ind w:firstLine="720"/>
        <w:jc w:val="both"/>
        <w:rPr>
          <w:rFonts w:cs="Times New Roman"/>
          <w:spacing w:val="-6"/>
          <w:lang w:val="vi-VN"/>
        </w:rPr>
      </w:pPr>
      <w:r w:rsidRPr="00F94B77">
        <w:rPr>
          <w:rFonts w:cs="Times New Roman"/>
          <w:spacing w:val="-6"/>
          <w:lang w:val="vi-VN"/>
        </w:rPr>
        <w:lastRenderedPageBreak/>
        <w:t>- Gương mẫu, tích cực tham gia giữ gìn trật tự công cộng, trật tự xây dựng, an toàn giao thông, vệ sinh môi trường; phát hiện, phản ánh, tố giác các hành vi vi phạm.</w:t>
      </w:r>
    </w:p>
    <w:p w14:paraId="6742122F"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Tổ chức, vận động hội viên, đoàn viên tham gia các chi</w:t>
      </w:r>
      <w:r w:rsidR="00C602F4" w:rsidRPr="00F94B77">
        <w:rPr>
          <w:rFonts w:cs="Times New Roman"/>
          <w:lang w:val="vi-VN"/>
        </w:rPr>
        <w:t>ến dịch tổng vệ sinh môi trường theo kế hoạch của địa phương</w:t>
      </w:r>
      <w:r w:rsidRPr="00F94B77">
        <w:rPr>
          <w:rFonts w:cs="Times New Roman"/>
          <w:lang w:val="vi-VN"/>
        </w:rPr>
        <w:t>.</w:t>
      </w:r>
    </w:p>
    <w:p w14:paraId="6CC08EFB"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Phối hợp tổ chức, giá</w:t>
      </w:r>
      <w:r w:rsidR="00C602F4" w:rsidRPr="00F94B77">
        <w:rPr>
          <w:rFonts w:cs="Times New Roman"/>
          <w:lang w:val="vi-VN"/>
        </w:rPr>
        <w:t>m sát, đánh giá phong trào “Tổ dân phố</w:t>
      </w:r>
      <w:r w:rsidRPr="00F94B77">
        <w:rPr>
          <w:rFonts w:cs="Times New Roman"/>
          <w:lang w:val="vi-VN"/>
        </w:rPr>
        <w:t xml:space="preserve"> sáng - xanh - sạch - đẹp - an toàn”; đề xuất biểu dương, khen thưởng mô hình, tập thể, cá nhân tiêu biểu.</w:t>
      </w:r>
    </w:p>
    <w:p w14:paraId="323A2154" w14:textId="77777777" w:rsidR="003F6384" w:rsidRPr="00F94B77" w:rsidRDefault="004667A1" w:rsidP="00810EEE">
      <w:pPr>
        <w:spacing w:before="120" w:after="120" w:line="264" w:lineRule="auto"/>
        <w:ind w:firstLine="720"/>
        <w:jc w:val="both"/>
        <w:rPr>
          <w:rFonts w:cs="Times New Roman"/>
          <w:b/>
          <w:lang w:val="vi-VN"/>
        </w:rPr>
      </w:pPr>
      <w:r w:rsidRPr="00F94B77">
        <w:rPr>
          <w:rFonts w:cs="Times New Roman"/>
          <w:b/>
          <w:lang w:val="vi-VN"/>
        </w:rPr>
        <w:t>IV. CHẾ ĐỘ THÔNG TIN, BÁO CÁO</w:t>
      </w:r>
    </w:p>
    <w:p w14:paraId="7B1D6DF3" w14:textId="77777777" w:rsidR="003F6384" w:rsidRPr="00F94B77" w:rsidRDefault="00C602F4" w:rsidP="00810EEE">
      <w:pPr>
        <w:spacing w:before="120" w:after="120" w:line="264" w:lineRule="auto"/>
        <w:ind w:firstLine="720"/>
        <w:jc w:val="both"/>
        <w:rPr>
          <w:rFonts w:cs="Times New Roman"/>
          <w:lang w:val="vi-VN"/>
        </w:rPr>
      </w:pPr>
      <w:r w:rsidRPr="00F94B77">
        <w:rPr>
          <w:rFonts w:cs="Times New Roman"/>
          <w:lang w:val="vi-VN"/>
        </w:rPr>
        <w:t>- Các cơ quan, đơn vị, tổ dân phố</w:t>
      </w:r>
      <w:r w:rsidR="004667A1" w:rsidRPr="00F94B77">
        <w:rPr>
          <w:rFonts w:cs="Times New Roman"/>
          <w:lang w:val="vi-VN"/>
        </w:rPr>
        <w:t xml:space="preserve"> được giao nhiệm vụ định kỳ báo </w:t>
      </w:r>
      <w:r w:rsidR="004C5F1E" w:rsidRPr="00F94B77">
        <w:rPr>
          <w:rFonts w:cs="Times New Roman"/>
          <w:lang w:val="vi-VN"/>
        </w:rPr>
        <w:t>cáo kết quả thực hiện về UBND phường</w:t>
      </w:r>
      <w:r w:rsidR="004667A1" w:rsidRPr="00F94B77">
        <w:rPr>
          <w:rFonts w:cs="Times New Roman"/>
          <w:lang w:val="vi-VN"/>
        </w:rPr>
        <w:t xml:space="preserve"> (qua Phòng Kinh tế</w:t>
      </w:r>
      <w:r w:rsidR="004C5F1E" w:rsidRPr="00F94B77">
        <w:rPr>
          <w:rFonts w:cs="Times New Roman"/>
          <w:lang w:val="vi-VN"/>
        </w:rPr>
        <w:t>, Hạ tầng và Đô thị</w:t>
      </w:r>
      <w:r w:rsidR="004667A1" w:rsidRPr="00F94B77">
        <w:rPr>
          <w:rFonts w:cs="Times New Roman"/>
          <w:lang w:val="vi-VN"/>
        </w:rPr>
        <w:t>) trước ngày 15 hàng tháng.</w:t>
      </w:r>
    </w:p>
    <w:p w14:paraId="33100CB2" w14:textId="63A9757E"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xml:space="preserve">- </w:t>
      </w:r>
      <w:r w:rsidR="003762BE" w:rsidRPr="00F94B77">
        <w:rPr>
          <w:rFonts w:cs="Times New Roman"/>
          <w:lang w:val="vi-VN"/>
        </w:rPr>
        <w:t>Phòng</w:t>
      </w:r>
      <w:r w:rsidR="003762BE">
        <w:rPr>
          <w:rFonts w:cs="Times New Roman"/>
          <w:lang w:val="vi-VN"/>
        </w:rPr>
        <w:t xml:space="preserve"> Kinh tế, Hạ tầng và Đô thị </w:t>
      </w:r>
      <w:r w:rsidR="003762BE" w:rsidRPr="00F94B77">
        <w:rPr>
          <w:lang w:val="vi-VN"/>
        </w:rPr>
        <w:t>có trách nhiệm tổng hợp, tham mưu UBND phường xây dựng báo cáo tháng</w:t>
      </w:r>
      <w:r w:rsidR="003762BE">
        <w:rPr>
          <w:rFonts w:cs="Times New Roman"/>
          <w:lang w:val="vi-VN"/>
        </w:rPr>
        <w:t xml:space="preserve"> </w:t>
      </w:r>
      <w:r w:rsidRPr="00F94B77">
        <w:rPr>
          <w:rFonts w:cs="Times New Roman"/>
          <w:lang w:val="vi-VN"/>
        </w:rPr>
        <w:t xml:space="preserve">trước ngày 20 hàng tháng; </w:t>
      </w:r>
      <w:r w:rsidR="003762BE" w:rsidRPr="00F94B77">
        <w:rPr>
          <w:rFonts w:cs="Times New Roman"/>
          <w:lang w:val="vi-VN"/>
        </w:rPr>
        <w:t xml:space="preserve">đối với báo cáo quý, 6 tháng và năm, gửi trước </w:t>
      </w:r>
      <w:r w:rsidR="003762BE" w:rsidRPr="00F94B77">
        <w:rPr>
          <w:rFonts w:cs="Times New Roman"/>
          <w:bCs/>
          <w:lang w:val="vi-VN"/>
        </w:rPr>
        <w:t>ngày 20 của tháng cuối kỳ báo cáo</w:t>
      </w:r>
      <w:r w:rsidRPr="00F94B77">
        <w:rPr>
          <w:rFonts w:cs="Times New Roman"/>
          <w:lang w:val="vi-VN"/>
        </w:rPr>
        <w:t>.</w:t>
      </w:r>
    </w:p>
    <w:p w14:paraId="09C3E79A" w14:textId="77777777" w:rsidR="003F6384" w:rsidRPr="00F94B77" w:rsidRDefault="004667A1" w:rsidP="00810EEE">
      <w:pPr>
        <w:spacing w:before="120" w:after="120" w:line="264" w:lineRule="auto"/>
        <w:ind w:firstLine="720"/>
        <w:jc w:val="both"/>
        <w:rPr>
          <w:rFonts w:cs="Times New Roman"/>
          <w:lang w:val="vi-VN"/>
        </w:rPr>
      </w:pPr>
      <w:r w:rsidRPr="00F94B77">
        <w:rPr>
          <w:rFonts w:cs="Times New Roman"/>
          <w:lang w:val="vi-VN"/>
        </w:rPr>
        <w:t>- Đối với vụ việc phức tạp, nổi cộm, có nguy cơ ảnh hưởng an ninh trật tự, an toàn giao thông, môi trường hoặc gây bức xúc trong Nhân dân, ph</w:t>
      </w:r>
      <w:r w:rsidR="005F7B15" w:rsidRPr="00F94B77">
        <w:rPr>
          <w:rFonts w:cs="Times New Roman"/>
          <w:lang w:val="vi-VN"/>
        </w:rPr>
        <w:t>ải báo cáo ngay Chủ tịch UBND phường</w:t>
      </w:r>
      <w:r w:rsidRPr="00F94B77">
        <w:rPr>
          <w:rFonts w:cs="Times New Roman"/>
          <w:lang w:val="vi-VN"/>
        </w:rPr>
        <w:t xml:space="preserve"> để chỉ đạo xử lý.</w:t>
      </w:r>
    </w:p>
    <w:p w14:paraId="7D8CF9EA" w14:textId="77777777" w:rsidR="003762BE" w:rsidRDefault="004667A1" w:rsidP="00810EEE">
      <w:pPr>
        <w:spacing w:before="120" w:after="120" w:line="264" w:lineRule="auto"/>
        <w:ind w:firstLine="720"/>
        <w:jc w:val="both"/>
        <w:rPr>
          <w:rFonts w:cs="Times New Roman"/>
          <w:lang w:val="vi-VN"/>
        </w:rPr>
      </w:pPr>
      <w:r w:rsidRPr="00F94B77">
        <w:rPr>
          <w:rFonts w:cs="Times New Roman"/>
          <w:lang w:val="vi-VN"/>
        </w:rPr>
        <w:t>- Phòng Kinh tế</w:t>
      </w:r>
      <w:r w:rsidR="005F7B15" w:rsidRPr="00F94B77">
        <w:rPr>
          <w:rFonts w:cs="Times New Roman"/>
          <w:lang w:val="vi-VN"/>
        </w:rPr>
        <w:t xml:space="preserve">, Hạ tầng và Đô thị </w:t>
      </w:r>
      <w:r w:rsidR="003762BE" w:rsidRPr="00F94B77">
        <w:rPr>
          <w:rFonts w:cs="Times New Roman"/>
          <w:lang w:val="vi-VN"/>
        </w:rPr>
        <w:t xml:space="preserve">chủ trì, phối hợp với </w:t>
      </w:r>
      <w:r w:rsidR="003762BE" w:rsidRPr="00F94B77">
        <w:rPr>
          <w:rFonts w:cs="Times New Roman"/>
          <w:bCs/>
          <w:lang w:val="vi-VN"/>
        </w:rPr>
        <w:t>Công an phường</w:t>
      </w:r>
      <w:r w:rsidR="003762BE" w:rsidRPr="00F94B77">
        <w:rPr>
          <w:rFonts w:cs="Times New Roman"/>
          <w:lang w:val="vi-VN"/>
        </w:rPr>
        <w:t xml:space="preserve"> chịu trách nhiệm theo dõi, đôn đốc tiến độ thực hiện kế hoạch của các đơn vị; tổng hợp toàn diện kết quả thực hiện để tham mưu UBND phường báo cáo các cấp có thẩm quyền theo quy định</w:t>
      </w:r>
      <w:r w:rsidR="003762BE">
        <w:rPr>
          <w:rFonts w:cs="Times New Roman"/>
          <w:lang w:val="vi-VN"/>
        </w:rPr>
        <w:t>.</w:t>
      </w:r>
    </w:p>
    <w:p w14:paraId="3B98B7BE" w14:textId="2A30A048" w:rsidR="003F6384" w:rsidRPr="003762BE" w:rsidRDefault="00C277B4" w:rsidP="00810EEE">
      <w:pPr>
        <w:spacing w:before="120" w:after="120" w:line="264" w:lineRule="auto"/>
        <w:ind w:firstLine="720"/>
        <w:jc w:val="both"/>
        <w:rPr>
          <w:rFonts w:cs="Times New Roman"/>
          <w:lang w:val="vi-VN"/>
        </w:rPr>
      </w:pPr>
      <w:r w:rsidRPr="00C2613F">
        <w:rPr>
          <w:lang w:val="vi-VN"/>
        </w:rPr>
        <w:t xml:space="preserve">Trên đây là Kế hoạch </w:t>
      </w:r>
      <w:r w:rsidR="003762BE" w:rsidRPr="003762BE">
        <w:rPr>
          <w:lang w:val="vi-VN"/>
        </w:rPr>
        <w:t>đ</w:t>
      </w:r>
      <w:r w:rsidR="003762BE" w:rsidRPr="003762BE">
        <w:rPr>
          <w:szCs w:val="28"/>
          <w:lang w:val="vi-VN"/>
        </w:rPr>
        <w:t xml:space="preserve">ảm bảo trật tự xây dựng, trật tự công cộng, đất đai và môi trường trên địa </w:t>
      </w:r>
      <w:r>
        <w:rPr>
          <w:szCs w:val="28"/>
          <w:lang w:val="vi-VN"/>
        </w:rPr>
        <w:t xml:space="preserve">bàn. </w:t>
      </w:r>
      <w:r>
        <w:rPr>
          <w:lang w:val="vi-VN"/>
        </w:rPr>
        <w:t>Yêu cầu các phòng</w:t>
      </w:r>
      <w:r w:rsidRPr="00C2613F">
        <w:rPr>
          <w:lang w:val="vi-VN"/>
        </w:rPr>
        <w:t>, ngành, các tổ dân phố và các đơn vị liên quan nêu cao tinh thần trách nhiệm tập trung chỉ đạo và nghiêm túc triển khai thực hiện./.</w:t>
      </w:r>
    </w:p>
    <w:p w14:paraId="6CCDC1B9" w14:textId="77777777" w:rsidR="003F6384" w:rsidRPr="00C277B4" w:rsidRDefault="003F6384">
      <w:pPr>
        <w:ind w:firstLine="720"/>
        <w:jc w:val="both"/>
        <w:rPr>
          <w:rFonts w:cs="Times New Roman"/>
          <w:sz w:val="6"/>
          <w:szCs w:val="28"/>
          <w:lang w:val="vi-VN"/>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72"/>
      </w:tblGrid>
      <w:tr w:rsidR="003F6384" w14:paraId="7E4A261C" w14:textId="77777777">
        <w:tc>
          <w:tcPr>
            <w:tcW w:w="4536" w:type="dxa"/>
          </w:tcPr>
          <w:p w14:paraId="2C8DBDE9" w14:textId="77777777" w:rsidR="005C0876" w:rsidRPr="002C140E" w:rsidRDefault="005C0876" w:rsidP="005C0876">
            <w:pPr>
              <w:rPr>
                <w:rFonts w:eastAsia="Calibri"/>
                <w:b/>
                <w:i/>
                <w:sz w:val="24"/>
                <w:szCs w:val="24"/>
                <w:lang w:val="vi-VN"/>
              </w:rPr>
            </w:pPr>
            <w:r w:rsidRPr="002C140E">
              <w:rPr>
                <w:rFonts w:eastAsia="Calibri"/>
                <w:b/>
                <w:i/>
                <w:sz w:val="24"/>
                <w:szCs w:val="24"/>
                <w:lang w:val="vi-VN"/>
              </w:rPr>
              <w:t>Nơi nhận:</w:t>
            </w:r>
          </w:p>
          <w:p w14:paraId="54BB561B" w14:textId="77777777" w:rsidR="005C0876" w:rsidRPr="00E541DF" w:rsidRDefault="005C0876" w:rsidP="005C0876">
            <w:pPr>
              <w:rPr>
                <w:sz w:val="22"/>
                <w:lang w:val="vi-VN"/>
              </w:rPr>
            </w:pPr>
            <w:r w:rsidRPr="00E541DF">
              <w:rPr>
                <w:noProof/>
                <w:sz w:val="22"/>
                <w:lang w:val="vi-VN" w:eastAsia="vi-VN"/>
              </w:rPr>
              <mc:AlternateContent>
                <mc:Choice Requires="wps">
                  <w:drawing>
                    <wp:anchor distT="0" distB="0" distL="114300" distR="114300" simplePos="0" relativeHeight="251685888" behindDoc="0" locked="0" layoutInCell="1" allowOverlap="1" wp14:anchorId="3BC8E030" wp14:editId="244D6C7A">
                      <wp:simplePos x="0" y="0"/>
                      <wp:positionH relativeFrom="column">
                        <wp:posOffset>1735455</wp:posOffset>
                      </wp:positionH>
                      <wp:positionV relativeFrom="paragraph">
                        <wp:posOffset>25400</wp:posOffset>
                      </wp:positionV>
                      <wp:extent cx="175260" cy="434340"/>
                      <wp:effectExtent l="0" t="0" r="15240" b="22860"/>
                      <wp:wrapNone/>
                      <wp:docPr id="1444724429" name="Right Brace 4"/>
                      <wp:cNvGraphicFramePr/>
                      <a:graphic xmlns:a="http://schemas.openxmlformats.org/drawingml/2006/main">
                        <a:graphicData uri="http://schemas.microsoft.com/office/word/2010/wordprocessingShape">
                          <wps:wsp>
                            <wps:cNvSpPr/>
                            <wps:spPr>
                              <a:xfrm>
                                <a:off x="0" y="0"/>
                                <a:ext cx="175260" cy="43434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CED02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136.65pt;margin-top:2pt;width:13.8pt;height:34.2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" adj="726" strokecolor="#4579b8 [3044]"/>
                  </w:pict>
                </mc:Fallback>
              </mc:AlternateContent>
            </w:r>
            <w:r w:rsidRPr="00E541DF">
              <w:rPr>
                <w:sz w:val="22"/>
                <w:lang w:val="vi-VN"/>
              </w:rPr>
              <w:t>- UBND tỉnh;</w:t>
            </w:r>
          </w:p>
          <w:p w14:paraId="31E32812" w14:textId="77777777" w:rsidR="005C0876" w:rsidRPr="00E541DF" w:rsidRDefault="005C0876" w:rsidP="005C0876">
            <w:pPr>
              <w:rPr>
                <w:sz w:val="22"/>
                <w:lang w:val="vi-VN"/>
              </w:rPr>
            </w:pPr>
            <w:r w:rsidRPr="00E541DF">
              <w:rPr>
                <w:sz w:val="22"/>
                <w:lang w:val="vi-VN"/>
              </w:rPr>
              <w:t>- Công an tỉnh;                               (báo cáo)</w:t>
            </w:r>
          </w:p>
          <w:p w14:paraId="72850158" w14:textId="49E2ED0C" w:rsidR="005C0876" w:rsidRPr="00E541DF" w:rsidRDefault="005C0876" w:rsidP="005C0876">
            <w:pPr>
              <w:rPr>
                <w:sz w:val="22"/>
                <w:lang w:val="vi-VN"/>
              </w:rPr>
            </w:pPr>
            <w:r w:rsidRPr="00E541DF">
              <w:rPr>
                <w:sz w:val="22"/>
                <w:lang w:val="vi-VN"/>
              </w:rPr>
              <w:t>- TTr Đảng uỷ, HĐND phường;</w:t>
            </w:r>
          </w:p>
          <w:p w14:paraId="73917FC2" w14:textId="77777777" w:rsidR="005C0876" w:rsidRPr="00E541DF" w:rsidRDefault="005C0876" w:rsidP="005C0876">
            <w:pPr>
              <w:rPr>
                <w:sz w:val="22"/>
                <w:lang w:val="vi-VN"/>
              </w:rPr>
            </w:pPr>
            <w:r w:rsidRPr="00E541DF">
              <w:rPr>
                <w:sz w:val="22"/>
                <w:lang w:val="vi-VN"/>
              </w:rPr>
              <w:t>- Ủy ban MTTQ và các tổ chức CT-XH phường;</w:t>
            </w:r>
          </w:p>
          <w:p w14:paraId="2FDF19CF" w14:textId="77777777" w:rsidR="005C0876" w:rsidRPr="00E541DF" w:rsidRDefault="005C0876" w:rsidP="005C0876">
            <w:pPr>
              <w:rPr>
                <w:sz w:val="22"/>
                <w:lang w:val="vi-VN"/>
              </w:rPr>
            </w:pPr>
            <w:r w:rsidRPr="00E541DF">
              <w:rPr>
                <w:sz w:val="22"/>
                <w:lang w:val="vi-VN"/>
              </w:rPr>
              <w:t>- Chủ tịch, các PCT UBND phường;</w:t>
            </w:r>
          </w:p>
          <w:p w14:paraId="1CEDD612" w14:textId="77777777" w:rsidR="005C0876" w:rsidRPr="00E541DF" w:rsidRDefault="005C0876" w:rsidP="005C0876">
            <w:pPr>
              <w:rPr>
                <w:sz w:val="22"/>
              </w:rPr>
            </w:pPr>
            <w:r w:rsidRPr="00E541DF">
              <w:rPr>
                <w:sz w:val="22"/>
              </w:rPr>
              <w:t>- Các phòng, ban, ngành thuộc phường;</w:t>
            </w:r>
          </w:p>
          <w:p w14:paraId="6B3A2908" w14:textId="77777777" w:rsidR="005C0876" w:rsidRPr="00E541DF" w:rsidRDefault="005C0876" w:rsidP="005C0876">
            <w:pPr>
              <w:rPr>
                <w:sz w:val="22"/>
              </w:rPr>
            </w:pPr>
            <w:r w:rsidRPr="00E541DF">
              <w:rPr>
                <w:sz w:val="22"/>
              </w:rPr>
              <w:t>- Công an phường;</w:t>
            </w:r>
          </w:p>
          <w:p w14:paraId="31451676" w14:textId="77777777" w:rsidR="005C0876" w:rsidRPr="00E541DF" w:rsidRDefault="005C0876" w:rsidP="005C0876">
            <w:pPr>
              <w:rPr>
                <w:sz w:val="22"/>
              </w:rPr>
            </w:pPr>
            <w:r w:rsidRPr="00E541DF">
              <w:rPr>
                <w:sz w:val="22"/>
              </w:rPr>
              <w:t>- Các tổ dân phố;</w:t>
            </w:r>
          </w:p>
          <w:p w14:paraId="427B7EC4" w14:textId="77777777" w:rsidR="005C0876" w:rsidRPr="00E541DF" w:rsidRDefault="005C0876" w:rsidP="005C0876">
            <w:pPr>
              <w:rPr>
                <w:sz w:val="22"/>
              </w:rPr>
            </w:pPr>
            <w:r w:rsidRPr="00E541DF">
              <w:rPr>
                <w:sz w:val="22"/>
              </w:rPr>
              <w:t>- Các trường học trên địa bàn phường;</w:t>
            </w:r>
          </w:p>
          <w:p w14:paraId="16BAED23" w14:textId="7789A5B7" w:rsidR="003F6384" w:rsidRPr="00E541DF" w:rsidRDefault="00C277B4" w:rsidP="005C0876">
            <w:pPr>
              <w:jc w:val="both"/>
              <w:rPr>
                <w:rFonts w:cs="Times New Roman"/>
                <w:i/>
                <w:sz w:val="22"/>
              </w:rPr>
            </w:pPr>
            <w:r>
              <w:rPr>
                <w:sz w:val="22"/>
              </w:rPr>
              <w:t>- Lưu: VT, KTHT</w:t>
            </w:r>
            <w:r>
              <w:rPr>
                <w:sz w:val="22"/>
                <w:lang w:val="vi-VN"/>
              </w:rPr>
              <w:t>&amp;ĐT, CA</w:t>
            </w:r>
            <w:r w:rsidR="005C0876" w:rsidRPr="00E541DF">
              <w:rPr>
                <w:sz w:val="22"/>
              </w:rPr>
              <w:t>.</w:t>
            </w:r>
          </w:p>
          <w:p w14:paraId="1C281994" w14:textId="77777777" w:rsidR="003F6384" w:rsidRDefault="003F6384">
            <w:pPr>
              <w:pStyle w:val="oancuaDanhsach"/>
              <w:rPr>
                <w:b/>
              </w:rPr>
            </w:pPr>
          </w:p>
        </w:tc>
        <w:tc>
          <w:tcPr>
            <w:tcW w:w="4972" w:type="dxa"/>
          </w:tcPr>
          <w:p w14:paraId="496A0FA4" w14:textId="77777777" w:rsidR="005C0876" w:rsidRPr="00C277B4" w:rsidRDefault="005C0876" w:rsidP="00E541DF">
            <w:pPr>
              <w:jc w:val="center"/>
              <w:rPr>
                <w:b/>
                <w:sz w:val="26"/>
                <w:szCs w:val="26"/>
                <w:lang w:val="vi-VN"/>
              </w:rPr>
            </w:pPr>
            <w:r w:rsidRPr="00C277B4">
              <w:rPr>
                <w:b/>
                <w:noProof/>
                <w:sz w:val="26"/>
                <w:szCs w:val="26"/>
                <w:lang w:val="vi-VN" w:eastAsia="vi-VN"/>
              </w:rPr>
              <w:drawing>
                <wp:anchor distT="0" distB="0" distL="114300" distR="114300" simplePos="0" relativeHeight="251689984" behindDoc="1" locked="0" layoutInCell="1" allowOverlap="1" wp14:anchorId="49475265" wp14:editId="5030D0DF">
                  <wp:simplePos x="0" y="0"/>
                  <wp:positionH relativeFrom="column">
                    <wp:posOffset>3905250</wp:posOffset>
                  </wp:positionH>
                  <wp:positionV relativeFrom="paragraph">
                    <wp:posOffset>6045200</wp:posOffset>
                  </wp:positionV>
                  <wp:extent cx="3188970" cy="1704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8970"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77B4">
              <w:rPr>
                <w:b/>
                <w:noProof/>
                <w:sz w:val="26"/>
                <w:szCs w:val="26"/>
                <w:lang w:val="vi-VN" w:eastAsia="vi-VN"/>
              </w:rPr>
              <w:drawing>
                <wp:anchor distT="0" distB="0" distL="114300" distR="114300" simplePos="0" relativeHeight="251688960" behindDoc="1" locked="0" layoutInCell="1" allowOverlap="1" wp14:anchorId="7BC9CF3A" wp14:editId="081FEA92">
                  <wp:simplePos x="0" y="0"/>
                  <wp:positionH relativeFrom="column">
                    <wp:posOffset>3905250</wp:posOffset>
                  </wp:positionH>
                  <wp:positionV relativeFrom="paragraph">
                    <wp:posOffset>6045200</wp:posOffset>
                  </wp:positionV>
                  <wp:extent cx="3188970" cy="17049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8970"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77B4">
              <w:rPr>
                <w:b/>
                <w:noProof/>
                <w:sz w:val="26"/>
                <w:szCs w:val="26"/>
                <w:lang w:val="vi-VN"/>
              </w:rPr>
              <w:t>TM. ỦY BAN NHÂN DÂN</w:t>
            </w:r>
          </w:p>
          <w:p w14:paraId="04E6EE5C" w14:textId="77777777" w:rsidR="005C0876" w:rsidRPr="00C277B4" w:rsidRDefault="005C0876" w:rsidP="00E541DF">
            <w:pPr>
              <w:jc w:val="center"/>
              <w:rPr>
                <w:b/>
                <w:sz w:val="26"/>
                <w:szCs w:val="26"/>
                <w:lang w:val="vi-VN"/>
              </w:rPr>
            </w:pPr>
            <w:r w:rsidRPr="00C277B4">
              <w:rPr>
                <w:b/>
                <w:sz w:val="26"/>
                <w:szCs w:val="26"/>
                <w:lang w:val="vi-VN"/>
              </w:rPr>
              <w:t>CHỦ TỊCH</w:t>
            </w:r>
          </w:p>
          <w:p w14:paraId="2A52E27D" w14:textId="77777777" w:rsidR="005C0876" w:rsidRPr="00B94496" w:rsidRDefault="005C0876" w:rsidP="00E541DF">
            <w:pPr>
              <w:jc w:val="center"/>
              <w:rPr>
                <w:noProof/>
                <w:lang w:val="vi-VN"/>
              </w:rPr>
            </w:pPr>
          </w:p>
          <w:p w14:paraId="48C7AF8C" w14:textId="77777777" w:rsidR="005C0876" w:rsidRPr="00B94496" w:rsidRDefault="005C0876" w:rsidP="00E541DF">
            <w:pPr>
              <w:jc w:val="center"/>
              <w:rPr>
                <w:noProof/>
                <w:lang w:val="vi-VN"/>
              </w:rPr>
            </w:pPr>
          </w:p>
          <w:p w14:paraId="2FA67B68" w14:textId="77777777" w:rsidR="005C0876" w:rsidRPr="00CF2D26" w:rsidRDefault="005C0876" w:rsidP="00E541DF">
            <w:pPr>
              <w:jc w:val="center"/>
              <w:rPr>
                <w:noProof/>
                <w:lang w:val="vi-VN"/>
              </w:rPr>
            </w:pPr>
          </w:p>
          <w:p w14:paraId="20D90DB0" w14:textId="77777777" w:rsidR="005C0876" w:rsidRPr="00CF2D26" w:rsidRDefault="005C0876" w:rsidP="00E541DF">
            <w:pPr>
              <w:jc w:val="center"/>
              <w:rPr>
                <w:noProof/>
                <w:lang w:val="vi-VN"/>
              </w:rPr>
            </w:pPr>
          </w:p>
          <w:p w14:paraId="41EEE8A9" w14:textId="77777777" w:rsidR="005C0876" w:rsidRPr="00B94496" w:rsidRDefault="005C0876" w:rsidP="00E541DF">
            <w:pPr>
              <w:jc w:val="center"/>
              <w:rPr>
                <w:noProof/>
                <w:lang w:val="vi-VN"/>
              </w:rPr>
            </w:pPr>
          </w:p>
          <w:p w14:paraId="05607F6D" w14:textId="77777777" w:rsidR="005C0876" w:rsidRPr="00B94496" w:rsidRDefault="005C0876" w:rsidP="00E541DF">
            <w:pPr>
              <w:jc w:val="center"/>
              <w:rPr>
                <w:b/>
                <w:lang w:val="vi-VN"/>
              </w:rPr>
            </w:pPr>
          </w:p>
          <w:p w14:paraId="62053EE1" w14:textId="69BAAC0B" w:rsidR="003F6384" w:rsidRDefault="005C0876" w:rsidP="00E541DF">
            <w:pPr>
              <w:spacing w:line="360" w:lineRule="exact"/>
              <w:jc w:val="center"/>
              <w:rPr>
                <w:rFonts w:cs="Times New Roman"/>
                <w:b/>
                <w:szCs w:val="28"/>
              </w:rPr>
            </w:pPr>
            <w:r w:rsidRPr="00B94496">
              <w:rPr>
                <w:b/>
                <w:noProof/>
                <w:lang w:val="vi-VN" w:eastAsia="vi-VN"/>
              </w:rPr>
              <w:drawing>
                <wp:anchor distT="0" distB="0" distL="114300" distR="114300" simplePos="0" relativeHeight="251687936" behindDoc="1" locked="0" layoutInCell="1" allowOverlap="1" wp14:anchorId="4B769850" wp14:editId="1FBE1486">
                  <wp:simplePos x="0" y="0"/>
                  <wp:positionH relativeFrom="column">
                    <wp:posOffset>3846195</wp:posOffset>
                  </wp:positionH>
                  <wp:positionV relativeFrom="paragraph">
                    <wp:posOffset>7740650</wp:posOffset>
                  </wp:positionV>
                  <wp:extent cx="3267075" cy="17049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707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496">
              <w:rPr>
                <w:b/>
              </w:rPr>
              <w:t>Nguyễn Hồng Cương</w:t>
            </w:r>
          </w:p>
        </w:tc>
      </w:tr>
    </w:tbl>
    <w:p w14:paraId="7DA50158" w14:textId="77777777" w:rsidR="003F6384" w:rsidRDefault="003F6384">
      <w:pPr>
        <w:ind w:firstLine="720"/>
        <w:jc w:val="both"/>
        <w:rPr>
          <w:rFonts w:cs="Times New Roman"/>
        </w:rPr>
      </w:pPr>
    </w:p>
    <w:sectPr w:rsidR="003F6384" w:rsidSect="00616AD4">
      <w:headerReference w:type="default" r:id="rId9"/>
      <w:pgSz w:w="11906" w:h="16838" w:code="9"/>
      <w:pgMar w:top="1134" w:right="851" w:bottom="1134" w:left="1701" w:header="425"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EF299" w14:textId="77777777" w:rsidR="00097180" w:rsidRDefault="00097180">
      <w:pPr>
        <w:spacing w:line="240" w:lineRule="auto"/>
      </w:pPr>
      <w:r>
        <w:separator/>
      </w:r>
    </w:p>
  </w:endnote>
  <w:endnote w:type="continuationSeparator" w:id="0">
    <w:p w14:paraId="573E0DD6" w14:textId="77777777" w:rsidR="00097180" w:rsidRDefault="000971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00E84" w14:textId="77777777" w:rsidR="00097180" w:rsidRDefault="00097180">
      <w:pPr>
        <w:spacing w:line="240" w:lineRule="auto"/>
      </w:pPr>
      <w:r>
        <w:separator/>
      </w:r>
    </w:p>
  </w:footnote>
  <w:footnote w:type="continuationSeparator" w:id="0">
    <w:p w14:paraId="1AF35C1D" w14:textId="77777777" w:rsidR="00097180" w:rsidRDefault="000971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56883"/>
      <w:docPartObj>
        <w:docPartGallery w:val="Page Numbers (Top of Page)"/>
        <w:docPartUnique/>
      </w:docPartObj>
    </w:sdtPr>
    <w:sdtEndPr>
      <w:rPr>
        <w:noProof/>
      </w:rPr>
    </w:sdtEndPr>
    <w:sdtContent>
      <w:p w14:paraId="544A91EE" w14:textId="30A30C24" w:rsidR="003F6384" w:rsidRDefault="004667A1">
        <w:pPr>
          <w:pStyle w:val="utrang"/>
          <w:jc w:val="center"/>
        </w:pPr>
        <w:r>
          <w:fldChar w:fldCharType="begin"/>
        </w:r>
        <w:r>
          <w:instrText xml:space="preserve"> PAGE   \* MERGEFORMAT </w:instrText>
        </w:r>
        <w:r>
          <w:fldChar w:fldCharType="separate"/>
        </w:r>
        <w:r w:rsidR="00F94B77">
          <w:rPr>
            <w:noProof/>
          </w:rPr>
          <w:t>9</w:t>
        </w:r>
        <w:r>
          <w:rPr>
            <w:noProof/>
          </w:rPr>
          <w:fldChar w:fldCharType="end"/>
        </w:r>
      </w:p>
    </w:sdtContent>
  </w:sdt>
  <w:p w14:paraId="4BCD46BB" w14:textId="77777777" w:rsidR="003F6384" w:rsidRDefault="003F6384">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udo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udo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Duudong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Duudong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udo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Duudong"/>
      <w:lvlText w:val=""/>
      <w:lvlJc w:val="left"/>
      <w:pPr>
        <w:tabs>
          <w:tab w:val="num" w:pos="360"/>
        </w:tabs>
        <w:ind w:left="360" w:hanging="360"/>
      </w:pPr>
      <w:rPr>
        <w:rFonts w:ascii="Symbol" w:hAnsi="Symbol" w:hint="default"/>
      </w:rPr>
    </w:lvl>
  </w:abstractNum>
  <w:num w:numId="1" w16cid:durableId="1156914324">
    <w:abstractNumId w:val="8"/>
  </w:num>
  <w:num w:numId="2" w16cid:durableId="2091807798">
    <w:abstractNumId w:val="6"/>
  </w:num>
  <w:num w:numId="3" w16cid:durableId="1703044792">
    <w:abstractNumId w:val="5"/>
  </w:num>
  <w:num w:numId="4" w16cid:durableId="1543056310">
    <w:abstractNumId w:val="4"/>
  </w:num>
  <w:num w:numId="5" w16cid:durableId="1096094106">
    <w:abstractNumId w:val="7"/>
  </w:num>
  <w:num w:numId="6" w16cid:durableId="863978221">
    <w:abstractNumId w:val="3"/>
  </w:num>
  <w:num w:numId="7" w16cid:durableId="1571885285">
    <w:abstractNumId w:val="2"/>
  </w:num>
  <w:num w:numId="8" w16cid:durableId="1907257792">
    <w:abstractNumId w:val="1"/>
  </w:num>
  <w:num w:numId="9" w16cid:durableId="54723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revisionView w:markup="0" w:insDel="0" w:formatting="0"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6384"/>
    <w:rsid w:val="00050B00"/>
    <w:rsid w:val="00063E60"/>
    <w:rsid w:val="00097180"/>
    <w:rsid w:val="000B2321"/>
    <w:rsid w:val="00126D84"/>
    <w:rsid w:val="001A16A2"/>
    <w:rsid w:val="00204725"/>
    <w:rsid w:val="00267843"/>
    <w:rsid w:val="002A2C07"/>
    <w:rsid w:val="002A6A46"/>
    <w:rsid w:val="00305D22"/>
    <w:rsid w:val="00360B20"/>
    <w:rsid w:val="0036149E"/>
    <w:rsid w:val="003762BE"/>
    <w:rsid w:val="003B12B5"/>
    <w:rsid w:val="003F6384"/>
    <w:rsid w:val="00460339"/>
    <w:rsid w:val="004667A1"/>
    <w:rsid w:val="00474DDE"/>
    <w:rsid w:val="004C5F1E"/>
    <w:rsid w:val="00591A91"/>
    <w:rsid w:val="005A1D3C"/>
    <w:rsid w:val="005C0876"/>
    <w:rsid w:val="005F7B15"/>
    <w:rsid w:val="00611406"/>
    <w:rsid w:val="00616AD4"/>
    <w:rsid w:val="00646C2E"/>
    <w:rsid w:val="006634DF"/>
    <w:rsid w:val="006B1262"/>
    <w:rsid w:val="007744E4"/>
    <w:rsid w:val="00774BB3"/>
    <w:rsid w:val="00810EEE"/>
    <w:rsid w:val="00865801"/>
    <w:rsid w:val="008B2732"/>
    <w:rsid w:val="008B79C5"/>
    <w:rsid w:val="008C5BAD"/>
    <w:rsid w:val="00935C35"/>
    <w:rsid w:val="00964C31"/>
    <w:rsid w:val="00A513D3"/>
    <w:rsid w:val="00AA7DB1"/>
    <w:rsid w:val="00AD538D"/>
    <w:rsid w:val="00AF15A8"/>
    <w:rsid w:val="00B27DF0"/>
    <w:rsid w:val="00BD045E"/>
    <w:rsid w:val="00C03DD9"/>
    <w:rsid w:val="00C16EC9"/>
    <w:rsid w:val="00C277B4"/>
    <w:rsid w:val="00C602F4"/>
    <w:rsid w:val="00D42670"/>
    <w:rsid w:val="00D742CF"/>
    <w:rsid w:val="00D810C2"/>
    <w:rsid w:val="00E541DF"/>
    <w:rsid w:val="00F94B77"/>
    <w:rsid w:val="00FC7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02519"/>
  <w14:defaultImageDpi w14:val="300"/>
  <w15:docId w15:val="{AD4844A0-7BE8-4A8B-AEB7-7A03873A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0"/>
    </w:pPr>
    <w:rPr>
      <w:rFonts w:ascii="Times New Roman" w:eastAsia="Times New Roman" w:hAnsi="Times New Roman"/>
      <w:sz w:val="28"/>
    </w:rPr>
  </w:style>
  <w:style w:type="paragraph" w:styleId="u1">
    <w:name w:val="heading 1"/>
    <w:basedOn w:val="Binhthng"/>
    <w:next w:val="Binhthng"/>
    <w:link w:val="u1Char"/>
    <w:uiPriority w:val="9"/>
    <w:qFormat/>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u2">
    <w:name w:val="heading 2"/>
    <w:basedOn w:val="Binhthng"/>
    <w:next w:val="Binhthng"/>
    <w:link w:val="u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u3">
    <w:name w:val="heading 3"/>
    <w:basedOn w:val="Binhthng"/>
    <w:next w:val="Binhthng"/>
    <w:link w:val="u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u4">
    <w:name w:val="heading 4"/>
    <w:basedOn w:val="Binhthng"/>
    <w:next w:val="Binhthng"/>
    <w:link w:val="u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u5">
    <w:name w:val="heading 5"/>
    <w:basedOn w:val="Binhthng"/>
    <w:next w:val="Binhthng"/>
    <w:link w:val="u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u6">
    <w:name w:val="heading 6"/>
    <w:basedOn w:val="Binhthng"/>
    <w:next w:val="Binhthng"/>
    <w:link w:val="u6Char"/>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u7">
    <w:name w:val="heading 7"/>
    <w:basedOn w:val="Binhthng"/>
    <w:next w:val="Binhthng"/>
    <w:link w:val="u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u8">
    <w:name w:val="heading 8"/>
    <w:basedOn w:val="Binhthng"/>
    <w:next w:val="Binhthng"/>
    <w:link w:val="u8Char"/>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u9">
    <w:name w:val="heading 9"/>
    <w:basedOn w:val="Binhthng"/>
    <w:next w:val="Binhthng"/>
    <w:link w:val="u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pPr>
      <w:tabs>
        <w:tab w:val="center" w:pos="4680"/>
        <w:tab w:val="right" w:pos="9360"/>
      </w:tabs>
      <w:spacing w:line="240" w:lineRule="auto"/>
    </w:pPr>
  </w:style>
  <w:style w:type="character" w:customStyle="1" w:styleId="utrangChar">
    <w:name w:val="Đầu trang Char"/>
    <w:basedOn w:val="Phngmcinhcuaoanvn"/>
    <w:link w:val="utrang"/>
    <w:uiPriority w:val="99"/>
  </w:style>
  <w:style w:type="paragraph" w:styleId="Chntrang">
    <w:name w:val="footer"/>
    <w:basedOn w:val="Binhthng"/>
    <w:link w:val="ChntrangChar"/>
    <w:uiPriority w:val="99"/>
    <w:unhideWhenUsed/>
    <w:pPr>
      <w:tabs>
        <w:tab w:val="center" w:pos="4680"/>
        <w:tab w:val="right" w:pos="9360"/>
      </w:tabs>
      <w:spacing w:line="240" w:lineRule="auto"/>
    </w:pPr>
  </w:style>
  <w:style w:type="character" w:customStyle="1" w:styleId="ChntrangChar">
    <w:name w:val="Chân trang Char"/>
    <w:basedOn w:val="Phngmcinhcuaoanvn"/>
    <w:link w:val="Chntrang"/>
    <w:uiPriority w:val="99"/>
  </w:style>
  <w:style w:type="paragraph" w:styleId="KhngDncch">
    <w:name w:val="No Spacing"/>
    <w:uiPriority w:val="1"/>
    <w:qFormat/>
    <w:pPr>
      <w:spacing w:after="0" w:line="240" w:lineRule="auto"/>
    </w:pPr>
  </w:style>
  <w:style w:type="character" w:customStyle="1" w:styleId="u1Char">
    <w:name w:val="Đầu đề 1 Char"/>
    <w:basedOn w:val="Phngmcinhcuaoanvn"/>
    <w:link w:val="u1"/>
    <w:uiPriority w:val="9"/>
    <w:rPr>
      <w:rFonts w:asciiTheme="majorHAnsi" w:eastAsiaTheme="majorEastAsia" w:hAnsiTheme="majorHAnsi" w:cstheme="majorBidi"/>
      <w:b/>
      <w:bCs/>
      <w:color w:val="365F91" w:themeColor="accent1" w:themeShade="BF"/>
      <w:sz w:val="28"/>
      <w:szCs w:val="28"/>
    </w:rPr>
  </w:style>
  <w:style w:type="character" w:customStyle="1" w:styleId="u2Char">
    <w:name w:val="Đầu đề 2 Char"/>
    <w:basedOn w:val="Phngmcinhcuaoanvn"/>
    <w:link w:val="u2"/>
    <w:uiPriority w:val="9"/>
    <w:rPr>
      <w:rFonts w:asciiTheme="majorHAnsi" w:eastAsiaTheme="majorEastAsia" w:hAnsiTheme="majorHAnsi" w:cstheme="majorBidi"/>
      <w:b/>
      <w:bCs/>
      <w:color w:val="4F81BD" w:themeColor="accent1"/>
      <w:sz w:val="26"/>
      <w:szCs w:val="26"/>
    </w:rPr>
  </w:style>
  <w:style w:type="character" w:customStyle="1" w:styleId="u3Char">
    <w:name w:val="Đầu đề 3 Char"/>
    <w:basedOn w:val="Phngmcinhcuaoanvn"/>
    <w:link w:val="u3"/>
    <w:uiPriority w:val="9"/>
    <w:rPr>
      <w:rFonts w:asciiTheme="majorHAnsi" w:eastAsiaTheme="majorEastAsia" w:hAnsiTheme="majorHAnsi" w:cstheme="majorBidi"/>
      <w:b/>
      <w:bCs/>
      <w:color w:val="4F81BD" w:themeColor="accent1"/>
    </w:rPr>
  </w:style>
  <w:style w:type="paragraph" w:styleId="Tiu">
    <w:name w:val="Title"/>
    <w:basedOn w:val="Binhthng"/>
    <w:next w:val="Binhthng"/>
    <w:link w:val="Tiu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uChar">
    <w:name w:val="Tiêu đề Char"/>
    <w:basedOn w:val="Phngmcinhcuaoanvn"/>
    <w:link w:val="Tiu"/>
    <w:uiPriority w:val="10"/>
    <w:rPr>
      <w:rFonts w:asciiTheme="majorHAnsi" w:eastAsiaTheme="majorEastAsia" w:hAnsiTheme="majorHAnsi" w:cstheme="majorBidi"/>
      <w:color w:val="17365D" w:themeColor="text2" w:themeShade="BF"/>
      <w:spacing w:val="5"/>
      <w:kern w:val="28"/>
      <w:sz w:val="52"/>
      <w:szCs w:val="52"/>
    </w:rPr>
  </w:style>
  <w:style w:type="paragraph" w:styleId="Tiuphu">
    <w:name w:val="Subtitle"/>
    <w:basedOn w:val="Binhthng"/>
    <w:next w:val="Binhthng"/>
    <w:link w:val="Tiuphu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TiuphuChar">
    <w:name w:val="Tiêu đề phụ Char"/>
    <w:basedOn w:val="Phngmcinhcuaoanvn"/>
    <w:link w:val="Tiuphu"/>
    <w:uiPriority w:val="11"/>
    <w:rPr>
      <w:rFonts w:asciiTheme="majorHAnsi" w:eastAsiaTheme="majorEastAsia" w:hAnsiTheme="majorHAnsi" w:cstheme="majorBidi"/>
      <w:i/>
      <w:iCs/>
      <w:color w:val="4F81BD" w:themeColor="accent1"/>
      <w:spacing w:val="15"/>
      <w:sz w:val="24"/>
      <w:szCs w:val="24"/>
    </w:rPr>
  </w:style>
  <w:style w:type="paragraph" w:styleId="oancuaDanhsach">
    <w:name w:val="List Paragraph"/>
    <w:basedOn w:val="Binhthng"/>
    <w:uiPriority w:val="34"/>
    <w:qFormat/>
    <w:pPr>
      <w:ind w:left="720"/>
      <w:contextualSpacing/>
    </w:pPr>
  </w:style>
  <w:style w:type="paragraph" w:styleId="ThnVnban">
    <w:name w:val="Body Text"/>
    <w:basedOn w:val="Binhthng"/>
    <w:link w:val="ThnVnbanChar"/>
    <w:uiPriority w:val="99"/>
    <w:unhideWhenUsed/>
    <w:pPr>
      <w:spacing w:after="120"/>
    </w:pPr>
  </w:style>
  <w:style w:type="character" w:customStyle="1" w:styleId="ThnVnbanChar">
    <w:name w:val="Thân Văn bản Char"/>
    <w:basedOn w:val="Phngmcinhcuaoanvn"/>
    <w:link w:val="ThnVnban"/>
    <w:uiPriority w:val="99"/>
  </w:style>
  <w:style w:type="paragraph" w:styleId="Thnvnban2">
    <w:name w:val="Body Text 2"/>
    <w:basedOn w:val="Binhthng"/>
    <w:link w:val="Thnvnban2Char"/>
    <w:uiPriority w:val="99"/>
    <w:unhideWhenUsed/>
    <w:pPr>
      <w:spacing w:after="120" w:line="480" w:lineRule="auto"/>
    </w:pPr>
  </w:style>
  <w:style w:type="character" w:customStyle="1" w:styleId="Thnvnban2Char">
    <w:name w:val="Thân văn bản 2 Char"/>
    <w:basedOn w:val="Phngmcinhcuaoanvn"/>
    <w:link w:val="Thnvnban2"/>
    <w:uiPriority w:val="99"/>
  </w:style>
  <w:style w:type="paragraph" w:styleId="Thnvnban3">
    <w:name w:val="Body Text 3"/>
    <w:basedOn w:val="Binhthng"/>
    <w:link w:val="Thnvnban3Char"/>
    <w:uiPriority w:val="99"/>
    <w:unhideWhenUsed/>
    <w:pPr>
      <w:spacing w:after="120"/>
    </w:pPr>
    <w:rPr>
      <w:sz w:val="16"/>
      <w:szCs w:val="16"/>
    </w:rPr>
  </w:style>
  <w:style w:type="character" w:customStyle="1" w:styleId="Thnvnban3Char">
    <w:name w:val="Thân văn bản 3 Char"/>
    <w:basedOn w:val="Phngmcinhcuaoanvn"/>
    <w:link w:val="Thnvnban3"/>
    <w:uiPriority w:val="99"/>
    <w:rPr>
      <w:sz w:val="16"/>
      <w:szCs w:val="16"/>
    </w:rPr>
  </w:style>
  <w:style w:type="paragraph" w:styleId="Danhsach">
    <w:name w:val="List"/>
    <w:basedOn w:val="Binhthng"/>
    <w:uiPriority w:val="99"/>
    <w:unhideWhenUsed/>
    <w:pPr>
      <w:ind w:left="360" w:hanging="360"/>
      <w:contextualSpacing/>
    </w:pPr>
  </w:style>
  <w:style w:type="paragraph" w:styleId="Danhsach2">
    <w:name w:val="List 2"/>
    <w:basedOn w:val="Binhthng"/>
    <w:uiPriority w:val="99"/>
    <w:unhideWhenUsed/>
    <w:pPr>
      <w:ind w:left="720" w:hanging="360"/>
      <w:contextualSpacing/>
    </w:pPr>
  </w:style>
  <w:style w:type="paragraph" w:styleId="Danhsach3">
    <w:name w:val="List 3"/>
    <w:basedOn w:val="Binhthng"/>
    <w:uiPriority w:val="99"/>
    <w:unhideWhenUsed/>
    <w:pPr>
      <w:ind w:left="1080" w:hanging="360"/>
      <w:contextualSpacing/>
    </w:pPr>
  </w:style>
  <w:style w:type="paragraph" w:styleId="Duudong">
    <w:name w:val="List Bullet"/>
    <w:basedOn w:val="Binhthng"/>
    <w:uiPriority w:val="99"/>
    <w:unhideWhenUsed/>
    <w:pPr>
      <w:numPr>
        <w:numId w:val="1"/>
      </w:numPr>
      <w:contextualSpacing/>
    </w:pPr>
  </w:style>
  <w:style w:type="paragraph" w:styleId="Duudong2">
    <w:name w:val="List Bullet 2"/>
    <w:basedOn w:val="Binhthng"/>
    <w:uiPriority w:val="99"/>
    <w:unhideWhenUsed/>
    <w:pPr>
      <w:numPr>
        <w:numId w:val="2"/>
      </w:numPr>
      <w:contextualSpacing/>
    </w:pPr>
  </w:style>
  <w:style w:type="paragraph" w:styleId="Duudong3">
    <w:name w:val="List Bullet 3"/>
    <w:basedOn w:val="Binhthng"/>
    <w:uiPriority w:val="99"/>
    <w:unhideWhenUsed/>
    <w:pPr>
      <w:numPr>
        <w:numId w:val="3"/>
      </w:numPr>
      <w:contextualSpacing/>
    </w:pPr>
  </w:style>
  <w:style w:type="paragraph" w:styleId="Sudong">
    <w:name w:val="List Number"/>
    <w:basedOn w:val="Binhthng"/>
    <w:uiPriority w:val="99"/>
    <w:unhideWhenUsed/>
    <w:pPr>
      <w:numPr>
        <w:numId w:val="5"/>
      </w:numPr>
      <w:contextualSpacing/>
    </w:pPr>
  </w:style>
  <w:style w:type="paragraph" w:styleId="Sudong2">
    <w:name w:val="List Number 2"/>
    <w:basedOn w:val="Binhthng"/>
    <w:uiPriority w:val="99"/>
    <w:unhideWhenUsed/>
    <w:pPr>
      <w:numPr>
        <w:numId w:val="6"/>
      </w:numPr>
      <w:contextualSpacing/>
    </w:pPr>
  </w:style>
  <w:style w:type="paragraph" w:styleId="Sudong3">
    <w:name w:val="List Number 3"/>
    <w:basedOn w:val="Binhthng"/>
    <w:uiPriority w:val="99"/>
    <w:unhideWhenUsed/>
    <w:pPr>
      <w:numPr>
        <w:numId w:val="7"/>
      </w:numPr>
      <w:contextualSpacing/>
    </w:pPr>
  </w:style>
  <w:style w:type="paragraph" w:styleId="Danhsachlintuc">
    <w:name w:val="List Continue"/>
    <w:basedOn w:val="Binhthng"/>
    <w:uiPriority w:val="99"/>
    <w:unhideWhenUsed/>
    <w:pPr>
      <w:spacing w:after="120"/>
      <w:ind w:left="360"/>
      <w:contextualSpacing/>
    </w:pPr>
  </w:style>
  <w:style w:type="paragraph" w:styleId="Danhsachlintuc2">
    <w:name w:val="List Continue 2"/>
    <w:basedOn w:val="Binhthng"/>
    <w:uiPriority w:val="99"/>
    <w:unhideWhenUsed/>
    <w:pPr>
      <w:spacing w:after="120"/>
      <w:ind w:left="720"/>
      <w:contextualSpacing/>
    </w:pPr>
  </w:style>
  <w:style w:type="paragraph" w:styleId="Danhsachlintuc3">
    <w:name w:val="List Continue 3"/>
    <w:basedOn w:val="Binhthng"/>
    <w:uiPriority w:val="99"/>
    <w:unhideWhenUsed/>
    <w:pPr>
      <w:spacing w:after="120"/>
      <w:ind w:left="1080"/>
      <w:contextualSpacing/>
    </w:pPr>
  </w:style>
  <w:style w:type="paragraph" w:styleId="VnbanMacro">
    <w:name w:val="macro"/>
    <w:link w:val="VnbanMacro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VnbanMacroChar">
    <w:name w:val="Văn bản Macro Char"/>
    <w:basedOn w:val="Phngmcinhcuaoanvn"/>
    <w:link w:val="VnbanMacro"/>
    <w:uiPriority w:val="99"/>
    <w:rPr>
      <w:rFonts w:ascii="Courier" w:hAnsi="Courier"/>
      <w:sz w:val="20"/>
      <w:szCs w:val="20"/>
    </w:rPr>
  </w:style>
  <w:style w:type="paragraph" w:styleId="Litrichdn">
    <w:name w:val="Quote"/>
    <w:basedOn w:val="Binhthng"/>
    <w:next w:val="Binhthng"/>
    <w:link w:val="LitrichdnChar"/>
    <w:uiPriority w:val="29"/>
    <w:qFormat/>
    <w:rPr>
      <w:i/>
      <w:iCs/>
      <w:color w:val="000000" w:themeColor="text1"/>
    </w:rPr>
  </w:style>
  <w:style w:type="character" w:customStyle="1" w:styleId="LitrichdnChar">
    <w:name w:val="Lời trích dẫn Char"/>
    <w:basedOn w:val="Phngmcinhcuaoanvn"/>
    <w:link w:val="Litrichdn"/>
    <w:uiPriority w:val="29"/>
    <w:rPr>
      <w:i/>
      <w:iCs/>
      <w:color w:val="000000" w:themeColor="text1"/>
    </w:rPr>
  </w:style>
  <w:style w:type="character" w:customStyle="1" w:styleId="u4Char">
    <w:name w:val="Đầu đề 4 Char"/>
    <w:basedOn w:val="Phngmcinhcuaoanvn"/>
    <w:link w:val="u4"/>
    <w:uiPriority w:val="9"/>
    <w:semiHidden/>
    <w:rPr>
      <w:rFonts w:asciiTheme="majorHAnsi" w:eastAsiaTheme="majorEastAsia" w:hAnsiTheme="majorHAnsi" w:cstheme="majorBidi"/>
      <w:b/>
      <w:bCs/>
      <w:i/>
      <w:iCs/>
      <w:color w:val="4F81BD" w:themeColor="accent1"/>
    </w:rPr>
  </w:style>
  <w:style w:type="character" w:customStyle="1" w:styleId="u5Char">
    <w:name w:val="Đầu đề 5 Char"/>
    <w:basedOn w:val="Phngmcinhcuaoanvn"/>
    <w:link w:val="u5"/>
    <w:uiPriority w:val="9"/>
    <w:semiHidden/>
    <w:rPr>
      <w:rFonts w:asciiTheme="majorHAnsi" w:eastAsiaTheme="majorEastAsia" w:hAnsiTheme="majorHAnsi" w:cstheme="majorBidi"/>
      <w:color w:val="243F60" w:themeColor="accent1" w:themeShade="7F"/>
    </w:rPr>
  </w:style>
  <w:style w:type="character" w:customStyle="1" w:styleId="u6Char">
    <w:name w:val="Đầu đề 6 Char"/>
    <w:basedOn w:val="Phngmcinhcuaoanvn"/>
    <w:link w:val="u6"/>
    <w:uiPriority w:val="9"/>
    <w:semiHidden/>
    <w:rPr>
      <w:rFonts w:asciiTheme="majorHAnsi" w:eastAsiaTheme="majorEastAsia" w:hAnsiTheme="majorHAnsi" w:cstheme="majorBidi"/>
      <w:i/>
      <w:iCs/>
      <w:color w:val="243F60" w:themeColor="accent1" w:themeShade="7F"/>
    </w:rPr>
  </w:style>
  <w:style w:type="character" w:customStyle="1" w:styleId="u7Char">
    <w:name w:val="Đầu đề 7 Char"/>
    <w:basedOn w:val="Phngmcinhcuaoanvn"/>
    <w:link w:val="u7"/>
    <w:uiPriority w:val="9"/>
    <w:semiHidden/>
    <w:rPr>
      <w:rFonts w:asciiTheme="majorHAnsi" w:eastAsiaTheme="majorEastAsia" w:hAnsiTheme="majorHAnsi" w:cstheme="majorBidi"/>
      <w:i/>
      <w:iCs/>
      <w:color w:val="404040" w:themeColor="text1" w:themeTint="BF"/>
    </w:rPr>
  </w:style>
  <w:style w:type="character" w:customStyle="1" w:styleId="u8Char">
    <w:name w:val="Đầu đề 8 Char"/>
    <w:basedOn w:val="Phngmcinhcuaoanvn"/>
    <w:link w:val="u8"/>
    <w:uiPriority w:val="9"/>
    <w:semiHidden/>
    <w:rPr>
      <w:rFonts w:asciiTheme="majorHAnsi" w:eastAsiaTheme="majorEastAsia" w:hAnsiTheme="majorHAnsi" w:cstheme="majorBidi"/>
      <w:color w:val="4F81BD" w:themeColor="accent1"/>
      <w:sz w:val="20"/>
      <w:szCs w:val="20"/>
    </w:rPr>
  </w:style>
  <w:style w:type="character" w:customStyle="1" w:styleId="u9Char">
    <w:name w:val="Đầu đề 9 Char"/>
    <w:basedOn w:val="Phngmcinhcuaoanvn"/>
    <w:link w:val="u9"/>
    <w:uiPriority w:val="9"/>
    <w:semiHidden/>
    <w:rPr>
      <w:rFonts w:asciiTheme="majorHAnsi" w:eastAsiaTheme="majorEastAsia" w:hAnsiTheme="majorHAnsi" w:cstheme="majorBidi"/>
      <w:i/>
      <w:iCs/>
      <w:color w:val="404040" w:themeColor="text1" w:themeTint="BF"/>
      <w:sz w:val="20"/>
      <w:szCs w:val="20"/>
    </w:rPr>
  </w:style>
  <w:style w:type="paragraph" w:styleId="Chuthich">
    <w:name w:val="caption"/>
    <w:basedOn w:val="Binhthng"/>
    <w:next w:val="Binhthng"/>
    <w:uiPriority w:val="35"/>
    <w:semiHidden/>
    <w:unhideWhenUsed/>
    <w:qFormat/>
    <w:pPr>
      <w:spacing w:line="240" w:lineRule="auto"/>
    </w:pPr>
    <w:rPr>
      <w:b/>
      <w:bCs/>
      <w:color w:val="4F81BD" w:themeColor="accent1"/>
      <w:sz w:val="18"/>
      <w:szCs w:val="18"/>
    </w:rPr>
  </w:style>
  <w:style w:type="character" w:styleId="Manh">
    <w:name w:val="Strong"/>
    <w:basedOn w:val="Phngmcinhcuaoanvn"/>
    <w:uiPriority w:val="22"/>
    <w:qFormat/>
    <w:rPr>
      <w:b/>
      <w:bCs/>
    </w:rPr>
  </w:style>
  <w:style w:type="character" w:styleId="Nhnmanh">
    <w:name w:val="Emphasis"/>
    <w:basedOn w:val="Phngmcinhcuaoanvn"/>
    <w:uiPriority w:val="20"/>
    <w:qFormat/>
    <w:rPr>
      <w:i/>
      <w:iCs/>
    </w:rPr>
  </w:style>
  <w:style w:type="paragraph" w:styleId="Nhaykepm">
    <w:name w:val="Intense Quote"/>
    <w:basedOn w:val="Binhthng"/>
    <w:next w:val="Binhthng"/>
    <w:link w:val="Nhaykepm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NhaykepmChar">
    <w:name w:val="Nháy kép Đậm Char"/>
    <w:basedOn w:val="Phngmcinhcuaoanvn"/>
    <w:link w:val="Nhaykepm"/>
    <w:uiPriority w:val="30"/>
    <w:rPr>
      <w:b/>
      <w:bCs/>
      <w:i/>
      <w:iCs/>
      <w:color w:val="4F81BD" w:themeColor="accent1"/>
    </w:rPr>
  </w:style>
  <w:style w:type="character" w:styleId="NhnmanhTinht">
    <w:name w:val="Subtle Emphasis"/>
    <w:basedOn w:val="Phngmcinhcuaoanvn"/>
    <w:uiPriority w:val="19"/>
    <w:qFormat/>
    <w:rPr>
      <w:i/>
      <w:iCs/>
      <w:color w:val="808080" w:themeColor="text1" w:themeTint="7F"/>
    </w:rPr>
  </w:style>
  <w:style w:type="character" w:styleId="NhnmnhThm">
    <w:name w:val="Intense Emphasis"/>
    <w:basedOn w:val="Phngmcinhcuaoanvn"/>
    <w:uiPriority w:val="21"/>
    <w:qFormat/>
    <w:rPr>
      <w:b/>
      <w:bCs/>
      <w:i/>
      <w:iCs/>
      <w:color w:val="4F81BD" w:themeColor="accent1"/>
    </w:rPr>
  </w:style>
  <w:style w:type="character" w:styleId="ThamchiuTinht">
    <w:name w:val="Subtle Reference"/>
    <w:basedOn w:val="Phngmcinhcuaoanvn"/>
    <w:uiPriority w:val="31"/>
    <w:qFormat/>
    <w:rPr>
      <w:smallCaps/>
      <w:color w:val="C0504D" w:themeColor="accent2"/>
      <w:u w:val="single"/>
    </w:rPr>
  </w:style>
  <w:style w:type="character" w:styleId="ThamchiuNhnmnh">
    <w:name w:val="Intense Reference"/>
    <w:basedOn w:val="Phngmcinhcuaoanvn"/>
    <w:uiPriority w:val="32"/>
    <w:qFormat/>
    <w:rPr>
      <w:b/>
      <w:bCs/>
      <w:smallCaps/>
      <w:color w:val="C0504D" w:themeColor="accent2"/>
      <w:spacing w:val="5"/>
      <w:u w:val="single"/>
    </w:rPr>
  </w:style>
  <w:style w:type="character" w:styleId="TiuSach">
    <w:name w:val="Book Title"/>
    <w:basedOn w:val="Phngmcinhcuaoanvn"/>
    <w:uiPriority w:val="33"/>
    <w:qFormat/>
    <w:rPr>
      <w:b/>
      <w:bCs/>
      <w:smallCaps/>
      <w:spacing w:val="5"/>
    </w:rPr>
  </w:style>
  <w:style w:type="paragraph" w:styleId="uMucluc">
    <w:name w:val="TOC Heading"/>
    <w:basedOn w:val="u1"/>
    <w:next w:val="Binhthng"/>
    <w:uiPriority w:val="39"/>
    <w:semiHidden/>
    <w:unhideWhenUsed/>
    <w:qFormat/>
    <w:pPr>
      <w:outlineLvl w:val="9"/>
    </w:pPr>
  </w:style>
  <w:style w:type="table" w:styleId="LiBang">
    <w:name w:val="Table Grid"/>
    <w:basedOn w:val="BangThngthng"/>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nnMausang">
    <w:name w:val="Light Shading"/>
    <w:basedOn w:val="BangThngthng"/>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nnMausang-Nhnmanh1">
    <w:name w:val="Light Shading Accent 1"/>
    <w:basedOn w:val="BangThngthng"/>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nnMausang-Nhnmanh2">
    <w:name w:val="Light Shading Accent 2"/>
    <w:basedOn w:val="BangThngthng"/>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nnMausang-Nhnmanh3">
    <w:name w:val="Light Shading Accent 3"/>
    <w:basedOn w:val="BangThngthng"/>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nnMausang-Nhnmanh4">
    <w:name w:val="Light Shading Accent 4"/>
    <w:basedOn w:val="BangThngthng"/>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nnMausang-Nhnmanh5">
    <w:name w:val="Light Shading Accent 5"/>
    <w:basedOn w:val="BangThngthng"/>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nnMausang-Nhnmanh6">
    <w:name w:val="Light Shading Accent 6"/>
    <w:basedOn w:val="BangThngthng"/>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DanhsachMausang">
    <w:name w:val="Light List"/>
    <w:basedOn w:val="BangThngthng"/>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nhsachMausang-Nhnmanh1">
    <w:name w:val="Light List Accent 1"/>
    <w:basedOn w:val="BangThngthng"/>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DanhsachMausang-Nhnmanh2">
    <w:name w:val="Light List Accent 2"/>
    <w:basedOn w:val="BangThngthng"/>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DanhsachMausang-Nhnmanh3">
    <w:name w:val="Light List Accent 3"/>
    <w:basedOn w:val="BangThngthng"/>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DanhsachMausang-Nhnmanh4">
    <w:name w:val="Light List Accent 4"/>
    <w:basedOn w:val="BangThngthng"/>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DanhsachMausang-Nhnmanh5">
    <w:name w:val="Light List Accent 5"/>
    <w:basedOn w:val="BangThngthng"/>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nhsachMausang-Nhnmanh6">
    <w:name w:val="Light List Accent 6"/>
    <w:basedOn w:val="BangThngthng"/>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Mausang">
    <w:name w:val="Light Grid"/>
    <w:basedOn w:val="BangThngthng"/>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Mausang-Nhnmanh1">
    <w:name w:val="Light Grid Accent 1"/>
    <w:basedOn w:val="BangThngthng"/>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Mausang-Nhnmanh2">
    <w:name w:val="Light Grid Accent 2"/>
    <w:basedOn w:val="BangThngthng"/>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Mausang-Nhnmanh3">
    <w:name w:val="Light Grid Accent 3"/>
    <w:basedOn w:val="BangThngthng"/>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Mausang-Nhnmanh4">
    <w:name w:val="Light Grid Accent 4"/>
    <w:basedOn w:val="BangThngthng"/>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Mausang-Nhnmanh5">
    <w:name w:val="Light Grid Accent 5"/>
    <w:basedOn w:val="BangThngthng"/>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Mausang-Nhnmanh6">
    <w:name w:val="Light Grid Accent 6"/>
    <w:basedOn w:val="BangThngthng"/>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nnVa1">
    <w:name w:val="Medium Shading 1"/>
    <w:basedOn w:val="BangThngthng"/>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nnVa1-Nhnmanh1">
    <w:name w:val="Medium Shading 1 Accent 1"/>
    <w:basedOn w:val="BangThngthng"/>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nnVa1-Nhnmanh2">
    <w:name w:val="Medium Shading 1 Accent 2"/>
    <w:basedOn w:val="BangThngthng"/>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nnVa1-Nhnmanh3">
    <w:name w:val="Medium Shading 1 Accent 3"/>
    <w:basedOn w:val="BangThngthng"/>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nnVa1-Nhnmanh4">
    <w:name w:val="Medium Shading 1 Accent 4"/>
    <w:basedOn w:val="BangThngthng"/>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nnVa1-Nhnmanh5">
    <w:name w:val="Medium Shading 1 Accent 5"/>
    <w:basedOn w:val="BangThngthng"/>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nnVa1-Nhnmanh6">
    <w:name w:val="Medium Shading 1 Accent 6"/>
    <w:basedOn w:val="BangThngthng"/>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nnVa2">
    <w:name w:val="Medium Shading 2"/>
    <w:basedOn w:val="BangThngthng"/>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nnVa2-Nhnmanh1">
    <w:name w:val="Medium Shading 2 Accent 1"/>
    <w:basedOn w:val="BangThngthng"/>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nnVa2-Nhnmanh2">
    <w:name w:val="Medium Shading 2 Accent 2"/>
    <w:basedOn w:val="BangThngthng"/>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nnVa2-Nhnmanh3">
    <w:name w:val="Medium Shading 2 Accent 3"/>
    <w:basedOn w:val="BangThngthng"/>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nnVa2-Nhnmanh4">
    <w:name w:val="Medium Shading 2 Accent 4"/>
    <w:basedOn w:val="BangThngthng"/>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nnVa2-Nhnmanh5">
    <w:name w:val="Medium Shading 2 Accent 5"/>
    <w:basedOn w:val="BangThngthng"/>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nnVa2-Nhnmanh6">
    <w:name w:val="Medium Shading 2 Accent 6"/>
    <w:basedOn w:val="BangThngthng"/>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nhsachVa1">
    <w:name w:val="Medium List 1"/>
    <w:basedOn w:val="BangThngthng"/>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DanhsachVa1-Nhnmanh1">
    <w:name w:val="Medium List 1 Accent 1"/>
    <w:basedOn w:val="BangThngthng"/>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DanhsachVa1-Nhnmanh2">
    <w:name w:val="Medium List 1 Accent 2"/>
    <w:basedOn w:val="BangThngthng"/>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DanhsachVa1-Nhnmanh3">
    <w:name w:val="Medium List 1 Accent 3"/>
    <w:basedOn w:val="BangThngthng"/>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DanhsachVa1-Nhnmanh4">
    <w:name w:val="Medium List 1 Accent 4"/>
    <w:basedOn w:val="BangThngthng"/>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DanhsachVa1-Nhnmanh5">
    <w:name w:val="Medium List 1 Accent 5"/>
    <w:basedOn w:val="BangThngthng"/>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DanhsachVa1-Nhnmanh6">
    <w:name w:val="Medium List 1 Accent 6"/>
    <w:basedOn w:val="BangThngthng"/>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DanhsachVa2">
    <w:name w:val="Medium List 2"/>
    <w:basedOn w:val="BangThngthng"/>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DanhsachVa2-Nhnmanh1">
    <w:name w:val="Medium List 2 Accent 1"/>
    <w:basedOn w:val="BangThngthng"/>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DanhsachVa2-Nhnmanh2">
    <w:name w:val="Medium List 2 Accent 2"/>
    <w:basedOn w:val="BangThngthng"/>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DanhsachVa2-Nhnmanh3">
    <w:name w:val="Medium List 2 Accent 3"/>
    <w:basedOn w:val="BangThngthng"/>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DanhsachVa2-Nhnmanh4">
    <w:name w:val="Medium List 2 Accent 4"/>
    <w:basedOn w:val="BangThngthng"/>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DanhsachVa2-Nhnmanh5">
    <w:name w:val="Medium List 2 Accent 5"/>
    <w:basedOn w:val="BangThngthng"/>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DanhsachVa2-Nhnmanh6">
    <w:name w:val="Medium List 2 Accent 6"/>
    <w:basedOn w:val="BangThngthng"/>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Va1">
    <w:name w:val="Medium Grid 1"/>
    <w:basedOn w:val="BangThngthng"/>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Va1-Nhnmanh1">
    <w:name w:val="Medium Grid 1 Accent 1"/>
    <w:basedOn w:val="BangThngthng"/>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Va1-Nhnmanh2">
    <w:name w:val="Medium Grid 1 Accent 2"/>
    <w:basedOn w:val="BangThngthng"/>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Va1-Nhnmanh3">
    <w:name w:val="Medium Grid 1 Accent 3"/>
    <w:basedOn w:val="BangThngthng"/>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Va1-Nhnmanh4">
    <w:name w:val="Medium Grid 1 Accent 4"/>
    <w:basedOn w:val="BangThngthng"/>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Va1-Nhnmanh5">
    <w:name w:val="Medium Grid 1 Accent 5"/>
    <w:basedOn w:val="BangThngthng"/>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Va1-Nhnmanh6">
    <w:name w:val="Medium Grid 1 Accent 6"/>
    <w:basedOn w:val="BangThngthng"/>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Va2">
    <w:name w:val="Medium Grid 2"/>
    <w:basedOn w:val="BangThngthng"/>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Va2-Nhnmanh1">
    <w:name w:val="Medium Grid 2 Accent 1"/>
    <w:basedOn w:val="BangThngthng"/>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Va2-Nhnmanh2">
    <w:name w:val="Medium Grid 2 Accent 2"/>
    <w:basedOn w:val="BangThngthng"/>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LiVa2-Nhnmanh3">
    <w:name w:val="Medium Grid 2 Accent 3"/>
    <w:basedOn w:val="BangThngthng"/>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Va2-Nhnmanh4">
    <w:name w:val="Medium Grid 2 Accent 4"/>
    <w:basedOn w:val="BangThngthng"/>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LiVa2-Nhnmanh5">
    <w:name w:val="Medium Grid 2 Accent 5"/>
    <w:basedOn w:val="BangThngthng"/>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Va2-Nhnmanh6">
    <w:name w:val="Medium Grid 2 Accent 6"/>
    <w:basedOn w:val="BangThngthng"/>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LiVa3">
    <w:name w:val="Medium Grid 3"/>
    <w:basedOn w:val="BangThngthng"/>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Va3-Nhnmanh1">
    <w:name w:val="Medium Grid 3 Accent 1"/>
    <w:basedOn w:val="BangThngthng"/>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Va3-Nhnmanh2">
    <w:name w:val="Medium Grid 3 Accent 2"/>
    <w:basedOn w:val="BangThngthng"/>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Va3-Nhnmanh3">
    <w:name w:val="Medium Grid 3 Accent 3"/>
    <w:basedOn w:val="BangThngthng"/>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Va3-Nhnmanh4">
    <w:name w:val="Medium Grid 3 Accent 4"/>
    <w:basedOn w:val="BangThngthng"/>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LiVa3-Nhnmanh5">
    <w:name w:val="Medium Grid 3 Accent 5"/>
    <w:basedOn w:val="BangThngthng"/>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Va3-Nhnmanh6">
    <w:name w:val="Medium Grid 3 Accent 6"/>
    <w:basedOn w:val="BangThngthng"/>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nhsachSm">
    <w:name w:val="Dark List"/>
    <w:basedOn w:val="BangThngthng"/>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nhsachSm-Nhnmanh1">
    <w:name w:val="Dark List Accent 1"/>
    <w:basedOn w:val="BangThngthng"/>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nhsachSm-Nhnmanh2">
    <w:name w:val="Dark List Accent 2"/>
    <w:basedOn w:val="BangThngthng"/>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nhsachSm-Nhnmanh3">
    <w:name w:val="Dark List Accent 3"/>
    <w:basedOn w:val="BangThngthng"/>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nhsachSm-Nhnmanh4">
    <w:name w:val="Dark List Accent 4"/>
    <w:basedOn w:val="BangThngthng"/>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nhsachSm-Nhnmanh5">
    <w:name w:val="Dark List Accent 5"/>
    <w:basedOn w:val="BangThngthng"/>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nhsachSm-Nhnmanh6">
    <w:name w:val="Dark List Accent 6"/>
    <w:basedOn w:val="BangThngthng"/>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nnScs">
    <w:name w:val="Colorful Shading"/>
    <w:basedOn w:val="BangThngthng"/>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nnScs-Nhnmanh1">
    <w:name w:val="Colorful Shading Accent 1"/>
    <w:basedOn w:val="BangThngthng"/>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nnScs-Nhnmanh2">
    <w:name w:val="Colorful Shading Accent 2"/>
    <w:basedOn w:val="BangThngthng"/>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nnScs-Nhnmanh3">
    <w:name w:val="Colorful Shading Accent 3"/>
    <w:basedOn w:val="BangThngthng"/>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nnScs-Nhnmanh4">
    <w:name w:val="Colorful Shading Accent 4"/>
    <w:basedOn w:val="BangThngthng"/>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nnScs-Nhnmanh5">
    <w:name w:val="Colorful Shading Accent 5"/>
    <w:basedOn w:val="BangThngthng"/>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nnScs-Nhnmanh6">
    <w:name w:val="Colorful Shading Accent 6"/>
    <w:basedOn w:val="BangThngthng"/>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nhsachScs">
    <w:name w:val="Colorful List"/>
    <w:basedOn w:val="BangThngthng"/>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nhsachScs-Nhnmanh1">
    <w:name w:val="Colorful List Accent 1"/>
    <w:basedOn w:val="BangThngthng"/>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DanhsachScs-Nhnmanh2">
    <w:name w:val="Colorful List Accent 2"/>
    <w:basedOn w:val="BangThngthng"/>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DanhsachScs-Nhnmanh3">
    <w:name w:val="Colorful List Accent 3"/>
    <w:basedOn w:val="BangThngthng"/>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DanhsachScs-Nhnmanh4">
    <w:name w:val="Colorful List Accent 4"/>
    <w:basedOn w:val="BangThngthng"/>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DanhsachScs-Nhnmanh5">
    <w:name w:val="Colorful List Accent 5"/>
    <w:basedOn w:val="BangThngthng"/>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DanhsachScs-Nhnmanh6">
    <w:name w:val="Colorful List Accent 6"/>
    <w:basedOn w:val="BangThngthng"/>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Scs">
    <w:name w:val="Colorful Grid"/>
    <w:basedOn w:val="BangThngthng"/>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cs-Nhnmanh1">
    <w:name w:val="Colorful Grid Accent 1"/>
    <w:basedOn w:val="BangThngthng"/>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Scs-Nhnmanh2">
    <w:name w:val="Colorful Grid Accent 2"/>
    <w:basedOn w:val="BangThngthng"/>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Scs-Nhnmanh3">
    <w:name w:val="Colorful Grid Accent 3"/>
    <w:basedOn w:val="BangThngthng"/>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Scs-Nhnmanh4">
    <w:name w:val="Colorful Grid Accent 4"/>
    <w:basedOn w:val="BangThngthng"/>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Scs-Nhnmanh5">
    <w:name w:val="Colorful Grid Accent 5"/>
    <w:basedOn w:val="BangThngthng"/>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cs-Nhnmanh6">
    <w:name w:val="Colorful Grid Accent 6"/>
    <w:basedOn w:val="BangThngthng"/>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006015">
      <w:bodyDiv w:val="1"/>
      <w:marLeft w:val="0"/>
      <w:marRight w:val="0"/>
      <w:marTop w:val="0"/>
      <w:marBottom w:val="0"/>
      <w:divBdr>
        <w:top w:val="none" w:sz="0" w:space="0" w:color="auto"/>
        <w:left w:val="none" w:sz="0" w:space="0" w:color="auto"/>
        <w:bottom w:val="none" w:sz="0" w:space="0" w:color="auto"/>
        <w:right w:val="none" w:sz="0" w:space="0" w:color="auto"/>
      </w:divBdr>
      <w:divsChild>
        <w:div w:id="2091391948">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F4425-542A-4CDA-9B53-612BE085F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2851</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thaisoncuong@gmail.com</cp:lastModifiedBy>
  <cp:revision>4</cp:revision>
  <cp:lastPrinted>2026-07-22T13:24:00Z</cp:lastPrinted>
  <dcterms:created xsi:type="dcterms:W3CDTF">2026-07-22T14:01:00Z</dcterms:created>
  <dcterms:modified xsi:type="dcterms:W3CDTF">2026-07-24T09:31:00Z</dcterms:modified>
</cp:coreProperties>
</file>