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4A0" w:firstRow="1" w:lastRow="0" w:firstColumn="1" w:lastColumn="0" w:noHBand="0" w:noVBand="1"/>
      </w:tblPr>
      <w:tblGrid>
        <w:gridCol w:w="3402"/>
        <w:gridCol w:w="5954"/>
      </w:tblGrid>
      <w:tr w:rsidR="007F76F7" w14:paraId="60FB7E36" w14:textId="77777777" w:rsidTr="00E07DF7">
        <w:tc>
          <w:tcPr>
            <w:tcW w:w="3402" w:type="dxa"/>
          </w:tcPr>
          <w:p w14:paraId="5948DEEB" w14:textId="7460F067" w:rsidR="00E07DF7" w:rsidRDefault="00E07DF7" w:rsidP="00E07DF7">
            <w:pPr>
              <w:jc w:val="center"/>
              <w:rPr>
                <w:rFonts w:ascii="Times New Roman" w:hAnsi="Times New Roman"/>
                <w:bCs/>
                <w:sz w:val="26"/>
                <w:lang w:eastAsia="en-GB"/>
              </w:rPr>
            </w:pPr>
            <w:r>
              <w:rPr>
                <w:rFonts w:ascii="Times New Roman" w:hAnsi="Times New Roman"/>
                <w:bCs/>
                <w:noProof/>
              </w:rPr>
              <mc:AlternateContent>
                <mc:Choice Requires="wps">
                  <w:drawing>
                    <wp:anchor distT="0" distB="0" distL="114300" distR="114300" simplePos="0" relativeHeight="251657728" behindDoc="0" locked="0" layoutInCell="1" allowOverlap="1" wp14:anchorId="6F03A06D" wp14:editId="6C61F9DC">
                      <wp:simplePos x="0" y="0"/>
                      <wp:positionH relativeFrom="column">
                        <wp:posOffset>638103</wp:posOffset>
                      </wp:positionH>
                      <wp:positionV relativeFrom="paragraph">
                        <wp:posOffset>379095</wp:posOffset>
                      </wp:positionV>
                      <wp:extent cx="79756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ln>
                            </wps:spPr>
                            <wps:bodyPr/>
                          </wps:wsp>
                        </a:graphicData>
                      </a:graphic>
                    </wp:anchor>
                  </w:drawing>
                </mc:Choice>
                <mc:Fallback>
                  <w:pict>
                    <v:shapetype w14:anchorId="4D30B680" id="_x0000_t32" coordsize="21600,21600" o:spt="32" o:oned="t" path="m,l21600,21600e" filled="f">
                      <v:path arrowok="t" fillok="f" o:connecttype="none"/>
                      <o:lock v:ext="edit" shapetype="t"/>
                    </v:shapetype>
                    <v:shape id="Straight Arrow Connector 3" o:spid="_x0000_s1026" type="#_x0000_t32" style="position:absolute;margin-left:50.25pt;margin-top:29.85pt;width:62.8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"/>
                  </w:pict>
                </mc:Fallback>
              </mc:AlternateContent>
            </w:r>
            <w:r w:rsidR="00F73B6A">
              <w:rPr>
                <w:rFonts w:ascii="Times New Roman" w:hAnsi="Times New Roman"/>
                <w:b/>
                <w:bCs/>
                <w:sz w:val="26"/>
                <w:lang w:val="vi-VN" w:eastAsia="en-GB"/>
              </w:rPr>
              <w:t>HỘI ĐỒNG NHÂN DÂN</w:t>
            </w:r>
            <w:r w:rsidR="00F73B6A">
              <w:rPr>
                <w:rFonts w:ascii="Times New Roman" w:hAnsi="Times New Roman"/>
                <w:b/>
                <w:bCs/>
                <w:sz w:val="26"/>
                <w:lang w:val="vi-VN" w:eastAsia="en-GB"/>
              </w:rPr>
              <w:br/>
              <w:t xml:space="preserve">PHƯỜNG </w:t>
            </w:r>
            <w:r w:rsidR="00195BB3">
              <w:rPr>
                <w:rFonts w:ascii="Times New Roman" w:hAnsi="Times New Roman"/>
                <w:b/>
                <w:bCs/>
                <w:sz w:val="26"/>
                <w:lang w:eastAsia="en-GB"/>
              </w:rPr>
              <w:t>HOÀNH SƠN</w:t>
            </w:r>
          </w:p>
          <w:p w14:paraId="2A3835BC" w14:textId="621901A5" w:rsidR="00E07DF7" w:rsidRDefault="00E07DF7" w:rsidP="00E07DF7">
            <w:pPr>
              <w:jc w:val="center"/>
              <w:rPr>
                <w:rFonts w:ascii="Times New Roman" w:hAnsi="Times New Roman"/>
                <w:bCs/>
                <w:sz w:val="26"/>
                <w:lang w:eastAsia="en-GB"/>
              </w:rPr>
            </w:pPr>
          </w:p>
          <w:p w14:paraId="2AE0690D" w14:textId="1F9D010B" w:rsidR="007F76F7" w:rsidRPr="00E07DF7" w:rsidRDefault="00F73B6A" w:rsidP="00E07DF7">
            <w:pPr>
              <w:jc w:val="center"/>
              <w:rPr>
                <w:rFonts w:ascii="Times New Roman" w:hAnsi="Times New Roman"/>
                <w:bCs/>
                <w:sz w:val="26"/>
                <w:lang w:eastAsia="en-GB"/>
              </w:rPr>
            </w:pPr>
            <w:r>
              <w:rPr>
                <w:rFonts w:ascii="Times New Roman" w:hAnsi="Times New Roman"/>
                <w:bCs/>
                <w:lang w:eastAsia="en-GB"/>
              </w:rPr>
              <w:t>Số:     /NQ-HĐND</w:t>
            </w:r>
          </w:p>
          <w:p w14:paraId="7E2AEFAF" w14:textId="60134F6A" w:rsidR="007F76F7" w:rsidRPr="00D75FB8" w:rsidRDefault="00E07DF7">
            <w:pPr>
              <w:spacing w:before="240"/>
              <w:jc w:val="center"/>
              <w:rPr>
                <w:rFonts w:ascii="Times New Roman" w:hAnsi="Times New Roman"/>
                <w:b/>
                <w:bCs/>
                <w:i/>
                <w:iCs/>
              </w:rPr>
            </w:pPr>
            <w:r w:rsidRPr="00D75FB8">
              <w:rPr>
                <w:rFonts w:ascii="Times New Roman" w:hAnsi="Times New Roman"/>
                <w:b/>
                <w:bCs/>
                <w:i/>
                <w:iCs/>
              </w:rPr>
              <w:t>(</w:t>
            </w:r>
            <w:r w:rsidR="00F73B6A" w:rsidRPr="00D75FB8">
              <w:rPr>
                <w:rFonts w:ascii="Times New Roman" w:hAnsi="Times New Roman"/>
                <w:b/>
                <w:bCs/>
                <w:i/>
                <w:iCs/>
              </w:rPr>
              <w:t>DỰ THẢO</w:t>
            </w:r>
            <w:r w:rsidRPr="00D75FB8">
              <w:rPr>
                <w:rFonts w:ascii="Times New Roman" w:hAnsi="Times New Roman"/>
                <w:b/>
                <w:bCs/>
                <w:i/>
                <w:iCs/>
              </w:rPr>
              <w:t>)</w:t>
            </w:r>
          </w:p>
        </w:tc>
        <w:tc>
          <w:tcPr>
            <w:tcW w:w="5954" w:type="dxa"/>
          </w:tcPr>
          <w:p w14:paraId="78F121D8" w14:textId="77777777" w:rsidR="00E07DF7" w:rsidRDefault="00F73B6A" w:rsidP="00E07DF7">
            <w:pPr>
              <w:jc w:val="center"/>
              <w:rPr>
                <w:rFonts w:ascii="Times New Roman" w:hAnsi="Times New Roman"/>
                <w:b/>
                <w:bCs/>
                <w:lang w:eastAsia="en-GB"/>
              </w:rPr>
            </w:pPr>
            <w:r>
              <w:rPr>
                <w:rFonts w:ascii="Times New Roman" w:hAnsi="Times New Roman"/>
                <w:b/>
                <w:bCs/>
                <w:sz w:val="26"/>
                <w:lang w:val="vi-VN" w:eastAsia="en-GB"/>
              </w:rPr>
              <w:t>CỘNG HÒA XÃ HỘI CHỦ NGHĨA VIỆT NAM</w:t>
            </w:r>
            <w:r>
              <w:rPr>
                <w:rFonts w:ascii="Times New Roman" w:hAnsi="Times New Roman"/>
                <w:b/>
                <w:bCs/>
                <w:lang w:val="vi-VN" w:eastAsia="en-GB"/>
              </w:rPr>
              <w:br/>
              <w:t xml:space="preserve">Độc lập </w:t>
            </w:r>
            <w:r>
              <w:rPr>
                <w:rFonts w:ascii="Times New Roman" w:hAnsi="Times New Roman"/>
                <w:b/>
                <w:bCs/>
                <w:lang w:eastAsia="en-GB"/>
              </w:rPr>
              <w:t>-</w:t>
            </w:r>
            <w:r>
              <w:rPr>
                <w:rFonts w:ascii="Times New Roman" w:hAnsi="Times New Roman"/>
                <w:b/>
                <w:bCs/>
                <w:lang w:val="vi-VN" w:eastAsia="en-GB"/>
              </w:rPr>
              <w:t xml:space="preserve"> Tự do </w:t>
            </w:r>
            <w:r>
              <w:rPr>
                <w:rFonts w:ascii="Times New Roman" w:hAnsi="Times New Roman"/>
                <w:b/>
                <w:bCs/>
                <w:lang w:eastAsia="en-GB"/>
              </w:rPr>
              <w:t>-</w:t>
            </w:r>
            <w:r>
              <w:rPr>
                <w:rFonts w:ascii="Times New Roman" w:hAnsi="Times New Roman"/>
                <w:b/>
                <w:bCs/>
                <w:lang w:val="vi-VN" w:eastAsia="en-GB"/>
              </w:rPr>
              <w:t xml:space="preserve"> Hạnh phú</w:t>
            </w:r>
            <w:r>
              <w:rPr>
                <w:rFonts w:ascii="Times New Roman" w:hAnsi="Times New Roman"/>
                <w:b/>
                <w:bCs/>
                <w:lang w:eastAsia="en-GB"/>
              </w:rPr>
              <w:t>c</w:t>
            </w:r>
          </w:p>
          <w:p w14:paraId="4F9EEEBB" w14:textId="4C7E6619" w:rsidR="00E07DF7" w:rsidRDefault="00E07DF7" w:rsidP="00E07DF7">
            <w:pPr>
              <w:jc w:val="center"/>
              <w:rPr>
                <w:rFonts w:ascii="Times New Roman" w:hAnsi="Times New Roman"/>
                <w:b/>
                <w:bCs/>
                <w:lang w:eastAsia="en-GB"/>
              </w:rPr>
            </w:pPr>
            <w:r>
              <w:rPr>
                <w:rFonts w:ascii="Times New Roman" w:hAnsi="Times New Roman"/>
                <w:b/>
                <w:bCs/>
                <w:noProof/>
              </w:rPr>
              <mc:AlternateContent>
                <mc:Choice Requires="wps">
                  <w:drawing>
                    <wp:anchor distT="0" distB="0" distL="114300" distR="114300" simplePos="0" relativeHeight="251660800" behindDoc="0" locked="0" layoutInCell="1" allowOverlap="1" wp14:anchorId="057E55D4" wp14:editId="44D7B4DB">
                      <wp:simplePos x="0" y="0"/>
                      <wp:positionH relativeFrom="column">
                        <wp:posOffset>742878</wp:posOffset>
                      </wp:positionH>
                      <wp:positionV relativeFrom="paragraph">
                        <wp:posOffset>10795</wp:posOffset>
                      </wp:positionV>
                      <wp:extent cx="21393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ln>
                            </wps:spPr>
                            <wps:bodyPr/>
                          </wps:wsp>
                        </a:graphicData>
                      </a:graphic>
                    </wp:anchor>
                  </w:drawing>
                </mc:Choice>
                <mc:Fallback>
                  <w:pict>
                    <v:shape w14:anchorId="36AB982B" id="Straight Arrow Connector 2" o:spid="_x0000_s1026" type="#_x0000_t32" style="position:absolute;margin-left:58.5pt;margin-top:.85pt;width:168.45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"/>
                  </w:pict>
                </mc:Fallback>
              </mc:AlternateContent>
            </w:r>
          </w:p>
          <w:p w14:paraId="5F732FBE" w14:textId="755A3A7E" w:rsidR="007F76F7" w:rsidRPr="00E07DF7" w:rsidRDefault="00195BB3" w:rsidP="00E07DF7">
            <w:pPr>
              <w:jc w:val="center"/>
              <w:rPr>
                <w:rFonts w:ascii="Times New Roman" w:hAnsi="Times New Roman"/>
                <w:b/>
                <w:bCs/>
                <w:lang w:eastAsia="en-GB"/>
              </w:rPr>
            </w:pPr>
            <w:r>
              <w:rPr>
                <w:rFonts w:ascii="Times New Roman" w:hAnsi="Times New Roman"/>
                <w:bCs/>
                <w:i/>
                <w:lang w:eastAsia="en-GB"/>
              </w:rPr>
              <w:t>Hoành Sơn</w:t>
            </w:r>
            <w:r w:rsidR="00F73B6A">
              <w:rPr>
                <w:rFonts w:ascii="Times New Roman" w:hAnsi="Times New Roman"/>
                <w:bCs/>
                <w:i/>
                <w:lang w:val="vi-VN" w:eastAsia="en-GB"/>
              </w:rPr>
              <w:t xml:space="preserve">, ngày </w:t>
            </w:r>
            <w:r w:rsidR="007637AD">
              <w:rPr>
                <w:rFonts w:ascii="Times New Roman" w:hAnsi="Times New Roman"/>
                <w:bCs/>
                <w:i/>
                <w:lang w:eastAsia="en-GB"/>
              </w:rPr>
              <w:t xml:space="preserve"> </w:t>
            </w:r>
            <w:r w:rsidR="00F73B6A">
              <w:rPr>
                <w:rFonts w:ascii="Times New Roman" w:hAnsi="Times New Roman"/>
                <w:bCs/>
                <w:i/>
                <w:lang w:val="vi-VN" w:eastAsia="en-GB"/>
              </w:rPr>
              <w:t xml:space="preserve"> tháng</w:t>
            </w:r>
            <w:r w:rsidR="00F73B6A">
              <w:rPr>
                <w:rFonts w:ascii="Times New Roman" w:hAnsi="Times New Roman"/>
                <w:bCs/>
                <w:i/>
                <w:lang w:val="en-GB" w:eastAsia="en-GB"/>
              </w:rPr>
              <w:t xml:space="preserve"> </w:t>
            </w:r>
            <w:r w:rsidR="00C272BC">
              <w:rPr>
                <w:rFonts w:ascii="Times New Roman" w:hAnsi="Times New Roman"/>
                <w:bCs/>
                <w:i/>
                <w:lang w:val="en-GB" w:eastAsia="en-GB"/>
              </w:rPr>
              <w:t>02</w:t>
            </w:r>
            <w:r w:rsidR="00F73B6A">
              <w:rPr>
                <w:rFonts w:ascii="Times New Roman" w:hAnsi="Times New Roman"/>
                <w:bCs/>
                <w:i/>
                <w:lang w:val="vi-VN" w:eastAsia="en-GB"/>
              </w:rPr>
              <w:t xml:space="preserve"> năm 202</w:t>
            </w:r>
            <w:r w:rsidR="00E6417C">
              <w:rPr>
                <w:rFonts w:ascii="Times New Roman" w:hAnsi="Times New Roman"/>
                <w:bCs/>
                <w:i/>
                <w:lang w:eastAsia="en-GB"/>
              </w:rPr>
              <w:t>6</w:t>
            </w:r>
          </w:p>
        </w:tc>
      </w:tr>
    </w:tbl>
    <w:p w14:paraId="2B25D6ED" w14:textId="77777777" w:rsidR="007F76F7" w:rsidRDefault="00F73B6A">
      <w:pPr>
        <w:jc w:val="center"/>
        <w:rPr>
          <w:rFonts w:ascii="Times New Roman" w:hAnsi="Times New Roman"/>
          <w:b/>
          <w:spacing w:val="-4"/>
        </w:rPr>
      </w:pPr>
      <w:r>
        <w:rPr>
          <w:rFonts w:ascii="Times New Roman" w:hAnsi="Times New Roman"/>
          <w:b/>
          <w:spacing w:val="-4"/>
        </w:rPr>
        <w:t>NGHỊ QUYẾT</w:t>
      </w:r>
    </w:p>
    <w:p w14:paraId="047970AF" w14:textId="77777777" w:rsidR="00A52CDD" w:rsidRDefault="007D301D" w:rsidP="00A52CDD">
      <w:pPr>
        <w:jc w:val="center"/>
        <w:rPr>
          <w:rFonts w:ascii="Times New Roman" w:hAnsi="Times New Roman"/>
          <w:b/>
        </w:rPr>
      </w:pPr>
      <w:r>
        <w:rPr>
          <w:rFonts w:ascii="Times New Roman" w:hAnsi="Times New Roman"/>
          <w:b/>
        </w:rPr>
        <w:t>V</w:t>
      </w:r>
      <w:r w:rsidR="00F73B6A">
        <w:rPr>
          <w:rFonts w:ascii="Times New Roman" w:hAnsi="Times New Roman"/>
          <w:b/>
        </w:rPr>
        <w:t xml:space="preserve">ề việc </w:t>
      </w:r>
      <w:r w:rsidR="00E6417C" w:rsidRPr="00E6417C">
        <w:rPr>
          <w:rFonts w:ascii="Times New Roman" w:hAnsi="Times New Roman"/>
          <w:b/>
        </w:rPr>
        <w:t xml:space="preserve">giao biên chế </w:t>
      </w:r>
      <w:r w:rsidR="00E07DF7">
        <w:rPr>
          <w:rFonts w:ascii="Times New Roman" w:hAnsi="Times New Roman"/>
          <w:b/>
        </w:rPr>
        <w:t xml:space="preserve">cán bộ, </w:t>
      </w:r>
      <w:r w:rsidR="00E6417C" w:rsidRPr="00E6417C">
        <w:rPr>
          <w:rFonts w:ascii="Times New Roman" w:hAnsi="Times New Roman"/>
          <w:b/>
        </w:rPr>
        <w:t>công chức trong các c</w:t>
      </w:r>
      <w:r w:rsidR="00E6417C" w:rsidRPr="00E6417C">
        <w:rPr>
          <w:rFonts w:ascii="Times New Roman" w:hAnsi="Times New Roman" w:hint="eastAsia"/>
          <w:b/>
        </w:rPr>
        <w:t>ơ</w:t>
      </w:r>
      <w:r w:rsidR="00E6417C" w:rsidRPr="00E6417C">
        <w:rPr>
          <w:rFonts w:ascii="Times New Roman" w:hAnsi="Times New Roman"/>
          <w:b/>
        </w:rPr>
        <w:t xml:space="preserve"> quan, tổ chức hành chính; số l</w:t>
      </w:r>
      <w:r w:rsidR="00E6417C" w:rsidRPr="00E6417C">
        <w:rPr>
          <w:rFonts w:ascii="Times New Roman" w:hAnsi="Times New Roman" w:hint="eastAsia"/>
          <w:b/>
        </w:rPr>
        <w:t>ư</w:t>
      </w:r>
      <w:r w:rsidR="00E6417C" w:rsidRPr="00E6417C">
        <w:rPr>
          <w:rFonts w:ascii="Times New Roman" w:hAnsi="Times New Roman"/>
          <w:b/>
        </w:rPr>
        <w:t>ợng ng</w:t>
      </w:r>
      <w:r w:rsidR="00E6417C" w:rsidRPr="00E6417C">
        <w:rPr>
          <w:rFonts w:ascii="Times New Roman" w:hAnsi="Times New Roman" w:hint="eastAsia"/>
          <w:b/>
        </w:rPr>
        <w:t>ư</w:t>
      </w:r>
      <w:r w:rsidR="00E6417C" w:rsidRPr="00E6417C">
        <w:rPr>
          <w:rFonts w:ascii="Times New Roman" w:hAnsi="Times New Roman"/>
          <w:b/>
        </w:rPr>
        <w:t xml:space="preserve">ời làm việc trong các </w:t>
      </w:r>
      <w:r w:rsidR="00E6417C" w:rsidRPr="00E6417C">
        <w:rPr>
          <w:rFonts w:ascii="Times New Roman" w:hAnsi="Times New Roman" w:hint="eastAsia"/>
          <w:b/>
        </w:rPr>
        <w:t>đơ</w:t>
      </w:r>
      <w:r w:rsidR="00E6417C" w:rsidRPr="00E6417C">
        <w:rPr>
          <w:rFonts w:ascii="Times New Roman" w:hAnsi="Times New Roman"/>
          <w:b/>
        </w:rPr>
        <w:t xml:space="preserve">n vị sự nghiệp công lập </w:t>
      </w:r>
      <w:r w:rsidR="004A5580">
        <w:rPr>
          <w:rFonts w:ascii="Times New Roman" w:hAnsi="Times New Roman"/>
          <w:b/>
        </w:rPr>
        <w:t>năm 2026</w:t>
      </w:r>
    </w:p>
    <w:p w14:paraId="304C7D07" w14:textId="6C2FE537" w:rsidR="007F76F7" w:rsidRPr="00A52CDD" w:rsidRDefault="00F73B6A" w:rsidP="00A52CDD">
      <w:pPr>
        <w:jc w:val="center"/>
        <w:rPr>
          <w:rFonts w:ascii="Times New Roman" w:hAnsi="Times New Roman"/>
          <w:b/>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3EC49BE" wp14:editId="4E352AA8">
                <wp:simplePos x="0" y="0"/>
                <wp:positionH relativeFrom="column">
                  <wp:posOffset>2230451</wp:posOffset>
                </wp:positionH>
                <wp:positionV relativeFrom="paragraph">
                  <wp:posOffset>11430</wp:posOffset>
                </wp:positionV>
                <wp:extent cx="144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BDB23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65pt,.9pt" to="28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" strokecolor="black [3040]"/>
            </w:pict>
          </mc:Fallback>
        </mc:AlternateContent>
      </w:r>
    </w:p>
    <w:p w14:paraId="0165438C" w14:textId="610A1D9D" w:rsidR="007F76F7" w:rsidRDefault="00F73B6A" w:rsidP="009465B5">
      <w:pPr>
        <w:jc w:val="center"/>
        <w:rPr>
          <w:rFonts w:ascii="Times New Roman" w:hAnsi="Times New Roman"/>
          <w:b/>
        </w:rPr>
      </w:pPr>
      <w:bookmarkStart w:id="0" w:name="_Toc329672115"/>
      <w:bookmarkStart w:id="1" w:name="_Toc465266754"/>
      <w:r>
        <w:rPr>
          <w:rFonts w:ascii="Times New Roman" w:hAnsi="Times New Roman"/>
          <w:b/>
        </w:rPr>
        <w:t>HỘI ĐỒNG NHÂN DÂN PHƯỜNG</w:t>
      </w:r>
      <w:r w:rsidR="00195BB3">
        <w:rPr>
          <w:rFonts w:ascii="Times New Roman" w:hAnsi="Times New Roman"/>
          <w:b/>
        </w:rPr>
        <w:t xml:space="preserve"> HOÀNH SƠN</w:t>
      </w:r>
    </w:p>
    <w:p w14:paraId="24DD08B5" w14:textId="43D59A14" w:rsidR="007F76F7" w:rsidRDefault="00F73B6A" w:rsidP="009465B5">
      <w:pPr>
        <w:jc w:val="center"/>
        <w:rPr>
          <w:rFonts w:ascii="Times New Roman" w:hAnsi="Times New Roman"/>
          <w:b/>
        </w:rPr>
      </w:pPr>
      <w:r>
        <w:rPr>
          <w:rFonts w:ascii="Times New Roman" w:hAnsi="Times New Roman"/>
          <w:b/>
        </w:rPr>
        <w:t xml:space="preserve">KHÓA I, </w:t>
      </w:r>
      <w:r w:rsidR="00114661">
        <w:rPr>
          <w:rFonts w:ascii="Times New Roman" w:hAnsi="Times New Roman"/>
          <w:b/>
        </w:rPr>
        <w:t xml:space="preserve">NHIỆM KỲ 2021 </w:t>
      </w:r>
      <w:r w:rsidR="00E6417C">
        <w:rPr>
          <w:rFonts w:ascii="Times New Roman" w:hAnsi="Times New Roman"/>
          <w:b/>
        </w:rPr>
        <w:t>-</w:t>
      </w:r>
      <w:r w:rsidR="00114661">
        <w:rPr>
          <w:rFonts w:ascii="Times New Roman" w:hAnsi="Times New Roman"/>
          <w:b/>
        </w:rPr>
        <w:t xml:space="preserve"> 2026, </w:t>
      </w:r>
      <w:r>
        <w:rPr>
          <w:rFonts w:ascii="Times New Roman" w:hAnsi="Times New Roman"/>
          <w:b/>
        </w:rPr>
        <w:t xml:space="preserve">KỲ HỌP THỨ </w:t>
      </w:r>
      <w:r w:rsidR="00E07DF7">
        <w:rPr>
          <w:rFonts w:ascii="Times New Roman" w:hAnsi="Times New Roman"/>
          <w:b/>
        </w:rPr>
        <w:t>6</w:t>
      </w:r>
    </w:p>
    <w:p w14:paraId="4EA3E018" w14:textId="77777777" w:rsidR="007F76F7" w:rsidRDefault="00F73B6A" w:rsidP="009465B5">
      <w:pPr>
        <w:spacing w:line="280" w:lineRule="exact"/>
        <w:jc w:val="center"/>
        <w:rPr>
          <w:rFonts w:ascii="Times New Roman" w:hAnsi="Times New Roman"/>
          <w:b/>
        </w:rPr>
      </w:pPr>
      <w:r>
        <w:rPr>
          <w:rFonts w:ascii="Times New Roman" w:hAnsi="Times New Roman"/>
          <w:b/>
        </w:rPr>
        <w:t xml:space="preserve"> </w:t>
      </w:r>
    </w:p>
    <w:p w14:paraId="7FD8E3FA" w14:textId="076EDF14" w:rsidR="007F76F7" w:rsidRDefault="00F73B6A" w:rsidP="0012478C">
      <w:pPr>
        <w:spacing w:before="120" w:line="340" w:lineRule="exact"/>
        <w:ind w:firstLine="720"/>
        <w:jc w:val="both"/>
        <w:rPr>
          <w:rFonts w:ascii="Times New Roman" w:hAnsi="Times New Roman"/>
          <w:i/>
        </w:rPr>
      </w:pPr>
      <w:r>
        <w:rPr>
          <w:rFonts w:ascii="Times New Roman" w:hAnsi="Times New Roman"/>
          <w:i/>
        </w:rPr>
        <w:t xml:space="preserve">Căn cứ Luật Tổ chức </w:t>
      </w:r>
      <w:r w:rsidR="00195BB3">
        <w:rPr>
          <w:rFonts w:ascii="Times New Roman" w:hAnsi="Times New Roman"/>
          <w:i/>
        </w:rPr>
        <w:t>c</w:t>
      </w:r>
      <w:r>
        <w:rPr>
          <w:rFonts w:ascii="Times New Roman" w:hAnsi="Times New Roman"/>
          <w:i/>
        </w:rPr>
        <w:t xml:space="preserve">hính quyền địa phương </w:t>
      </w:r>
      <w:r w:rsidR="00195BB3">
        <w:rPr>
          <w:rFonts w:ascii="Times New Roman" w:hAnsi="Times New Roman"/>
          <w:i/>
        </w:rPr>
        <w:t>ngày 16/6/2025</w:t>
      </w:r>
      <w:r>
        <w:rPr>
          <w:rFonts w:ascii="Times New Roman" w:hAnsi="Times New Roman"/>
          <w:i/>
        </w:rPr>
        <w:t>;</w:t>
      </w:r>
    </w:p>
    <w:p w14:paraId="3EAEDB84" w14:textId="5A3A8AA3" w:rsidR="007F76F7" w:rsidRDefault="00F73B6A" w:rsidP="0012478C">
      <w:pPr>
        <w:tabs>
          <w:tab w:val="left" w:pos="0"/>
        </w:tabs>
        <w:spacing w:before="120" w:line="340" w:lineRule="exact"/>
        <w:ind w:firstLine="720"/>
        <w:jc w:val="both"/>
        <w:rPr>
          <w:rFonts w:ascii="Times New Roman" w:hAnsi="Times New Roman"/>
          <w:i/>
        </w:rPr>
      </w:pPr>
      <w:r>
        <w:rPr>
          <w:rFonts w:ascii="Times New Roman" w:hAnsi="Times New Roman"/>
          <w:i/>
        </w:rPr>
        <w:t>Căn cứ Luật Cán bộ, công chức ngày 24</w:t>
      </w:r>
      <w:r w:rsidR="00195BB3">
        <w:rPr>
          <w:rFonts w:ascii="Times New Roman" w:hAnsi="Times New Roman"/>
          <w:i/>
        </w:rPr>
        <w:t>/6/</w:t>
      </w:r>
      <w:r>
        <w:rPr>
          <w:rFonts w:ascii="Times New Roman" w:hAnsi="Times New Roman"/>
          <w:i/>
        </w:rPr>
        <w:t>2025;</w:t>
      </w:r>
    </w:p>
    <w:p w14:paraId="55282DCB" w14:textId="77777777" w:rsidR="007F76F7" w:rsidRDefault="00F73B6A" w:rsidP="0012478C">
      <w:pPr>
        <w:spacing w:before="120" w:line="340" w:lineRule="exact"/>
        <w:ind w:firstLine="720"/>
        <w:jc w:val="both"/>
        <w:rPr>
          <w:rFonts w:ascii="Times New Roman" w:hAnsi="Times New Roman"/>
          <w:i/>
          <w:spacing w:val="-4"/>
        </w:rPr>
      </w:pPr>
      <w:r>
        <w:rPr>
          <w:rFonts w:ascii="Times New Roman" w:hAnsi="Times New Roman"/>
          <w:i/>
          <w:spacing w:val="-4"/>
        </w:rPr>
        <w:t>Căn cứ Luật Viên chức ngày 15 tháng 11 năm 2010;</w:t>
      </w:r>
      <w:r>
        <w:rPr>
          <w:rFonts w:ascii="Times New Roman" w:hAnsi="Times New Roman"/>
          <w:spacing w:val="-4"/>
        </w:rPr>
        <w:t xml:space="preserve"> </w:t>
      </w:r>
      <w:r>
        <w:rPr>
          <w:rFonts w:ascii="Times New Roman" w:hAnsi="Times New Roman"/>
          <w:i/>
          <w:spacing w:val="-4"/>
        </w:rPr>
        <w:t>Luật sửa đổi bổ sung một số điều của Luật cán bộ, công chức và Luật Viên chức 25 tháng 11 năm 2019;</w:t>
      </w:r>
    </w:p>
    <w:p w14:paraId="47EB90B3" w14:textId="77777777" w:rsidR="00E6417C" w:rsidRDefault="00E6417C" w:rsidP="0012478C">
      <w:pPr>
        <w:spacing w:before="120" w:line="340" w:lineRule="exact"/>
        <w:ind w:firstLine="720"/>
        <w:jc w:val="both"/>
        <w:rPr>
          <w:rFonts w:ascii="Times New Roman" w:hAnsi="Times New Roman"/>
          <w:i/>
        </w:rPr>
      </w:pPr>
      <w:r w:rsidRPr="00E6417C">
        <w:rPr>
          <w:rFonts w:ascii="Times New Roman" w:hAnsi="Times New Roman"/>
          <w:i/>
        </w:rPr>
        <w:t>C</w:t>
      </w:r>
      <w:r w:rsidRPr="00E6417C">
        <w:rPr>
          <w:rFonts w:ascii="Times New Roman" w:hAnsi="Times New Roman" w:hint="eastAsia"/>
          <w:i/>
        </w:rPr>
        <w:t>ă</w:t>
      </w:r>
      <w:r w:rsidRPr="00E6417C">
        <w:rPr>
          <w:rFonts w:ascii="Times New Roman" w:hAnsi="Times New Roman"/>
          <w:i/>
        </w:rPr>
        <w:t xml:space="preserve">n cứ các Nghị </w:t>
      </w:r>
      <w:r w:rsidRPr="00E6417C">
        <w:rPr>
          <w:rFonts w:ascii="Times New Roman" w:hAnsi="Times New Roman" w:hint="eastAsia"/>
          <w:i/>
        </w:rPr>
        <w:t>đ</w:t>
      </w:r>
      <w:r w:rsidRPr="00E6417C">
        <w:rPr>
          <w:rFonts w:ascii="Times New Roman" w:hAnsi="Times New Roman"/>
          <w:i/>
        </w:rPr>
        <w:t>ịnh của Chính phủ: số 62/2020/N</w:t>
      </w:r>
      <w:r w:rsidRPr="00E6417C">
        <w:rPr>
          <w:rFonts w:ascii="Times New Roman" w:hAnsi="Times New Roman" w:hint="eastAsia"/>
          <w:i/>
        </w:rPr>
        <w:t>Đ</w:t>
      </w:r>
      <w:r w:rsidRPr="00E6417C">
        <w:rPr>
          <w:rFonts w:ascii="Times New Roman" w:hAnsi="Times New Roman"/>
          <w:i/>
        </w:rPr>
        <w:t>-CP ngày 01/6/2020</w:t>
      </w:r>
      <w:r>
        <w:rPr>
          <w:rFonts w:ascii="Times New Roman" w:hAnsi="Times New Roman"/>
          <w:i/>
        </w:rPr>
        <w:t xml:space="preserve"> </w:t>
      </w:r>
      <w:r w:rsidRPr="00E6417C">
        <w:rPr>
          <w:rFonts w:ascii="Times New Roman" w:hAnsi="Times New Roman"/>
          <w:i/>
        </w:rPr>
        <w:t>về vị trí việc làm và quản lý biên chế công chức; số 106/2020/N</w:t>
      </w:r>
      <w:r w:rsidRPr="00E6417C">
        <w:rPr>
          <w:rFonts w:ascii="Times New Roman" w:hAnsi="Times New Roman" w:hint="eastAsia"/>
          <w:i/>
        </w:rPr>
        <w:t>Đ</w:t>
      </w:r>
      <w:r w:rsidRPr="00E6417C">
        <w:rPr>
          <w:rFonts w:ascii="Times New Roman" w:hAnsi="Times New Roman"/>
          <w:i/>
        </w:rPr>
        <w:t>-CP ngày</w:t>
      </w:r>
      <w:r>
        <w:rPr>
          <w:rFonts w:ascii="Times New Roman" w:hAnsi="Times New Roman"/>
          <w:i/>
        </w:rPr>
        <w:t xml:space="preserve"> </w:t>
      </w:r>
      <w:r w:rsidRPr="00E6417C">
        <w:rPr>
          <w:rFonts w:ascii="Times New Roman" w:hAnsi="Times New Roman"/>
          <w:i/>
        </w:rPr>
        <w:t xml:space="preserve">10/9/2020 quy </w:t>
      </w:r>
      <w:r w:rsidRPr="00E6417C">
        <w:rPr>
          <w:rFonts w:ascii="Times New Roman" w:hAnsi="Times New Roman" w:hint="eastAsia"/>
          <w:i/>
        </w:rPr>
        <w:t>đ</w:t>
      </w:r>
      <w:r w:rsidRPr="00E6417C">
        <w:rPr>
          <w:rFonts w:ascii="Times New Roman" w:hAnsi="Times New Roman"/>
          <w:i/>
        </w:rPr>
        <w:t>ịnh về vị trí việc làm và số l</w:t>
      </w:r>
      <w:r w:rsidRPr="00E6417C">
        <w:rPr>
          <w:rFonts w:ascii="Times New Roman" w:hAnsi="Times New Roman" w:hint="eastAsia"/>
          <w:i/>
        </w:rPr>
        <w:t>ư</w:t>
      </w:r>
      <w:r w:rsidRPr="00E6417C">
        <w:rPr>
          <w:rFonts w:ascii="Times New Roman" w:hAnsi="Times New Roman"/>
          <w:i/>
        </w:rPr>
        <w:t>ợng ng</w:t>
      </w:r>
      <w:r w:rsidRPr="00E6417C">
        <w:rPr>
          <w:rFonts w:ascii="Times New Roman" w:hAnsi="Times New Roman" w:hint="eastAsia"/>
          <w:i/>
        </w:rPr>
        <w:t>ư</w:t>
      </w:r>
      <w:r w:rsidRPr="00E6417C">
        <w:rPr>
          <w:rFonts w:ascii="Times New Roman" w:hAnsi="Times New Roman"/>
          <w:i/>
        </w:rPr>
        <w:t xml:space="preserve">ời làm việc trong </w:t>
      </w:r>
      <w:r w:rsidRPr="00E6417C">
        <w:rPr>
          <w:rFonts w:ascii="Times New Roman" w:hAnsi="Times New Roman" w:hint="eastAsia"/>
          <w:i/>
        </w:rPr>
        <w:t>đơ</w:t>
      </w:r>
      <w:r w:rsidRPr="00E6417C">
        <w:rPr>
          <w:rFonts w:ascii="Times New Roman" w:hAnsi="Times New Roman"/>
          <w:i/>
        </w:rPr>
        <w:t>n vị sự</w:t>
      </w:r>
      <w:r>
        <w:rPr>
          <w:rFonts w:ascii="Times New Roman" w:hAnsi="Times New Roman"/>
          <w:i/>
        </w:rPr>
        <w:t xml:space="preserve"> </w:t>
      </w:r>
      <w:r w:rsidRPr="00E6417C">
        <w:rPr>
          <w:rFonts w:ascii="Times New Roman" w:hAnsi="Times New Roman"/>
          <w:i/>
        </w:rPr>
        <w:t>nghiệp công lập; số 111/2022/N</w:t>
      </w:r>
      <w:r w:rsidRPr="00E6417C">
        <w:rPr>
          <w:rFonts w:ascii="Times New Roman" w:hAnsi="Times New Roman" w:hint="eastAsia"/>
          <w:i/>
        </w:rPr>
        <w:t>Đ</w:t>
      </w:r>
      <w:r w:rsidRPr="00E6417C">
        <w:rPr>
          <w:rFonts w:ascii="Times New Roman" w:hAnsi="Times New Roman"/>
          <w:i/>
        </w:rPr>
        <w:t xml:space="preserve">-CP ngày 30/12/2022 về hợp </w:t>
      </w:r>
      <w:r w:rsidRPr="00E6417C">
        <w:rPr>
          <w:rFonts w:ascii="Times New Roman" w:hAnsi="Times New Roman" w:hint="eastAsia"/>
          <w:i/>
        </w:rPr>
        <w:t>đ</w:t>
      </w:r>
      <w:r w:rsidRPr="00E6417C">
        <w:rPr>
          <w:rFonts w:ascii="Times New Roman" w:hAnsi="Times New Roman"/>
          <w:i/>
        </w:rPr>
        <w:t xml:space="preserve">ồng </w:t>
      </w:r>
      <w:r w:rsidRPr="00E6417C">
        <w:rPr>
          <w:rFonts w:ascii="Times New Roman" w:hAnsi="Times New Roman" w:hint="eastAsia"/>
          <w:i/>
        </w:rPr>
        <w:t>đ</w:t>
      </w:r>
      <w:r w:rsidRPr="00E6417C">
        <w:rPr>
          <w:rFonts w:ascii="Times New Roman" w:hAnsi="Times New Roman"/>
          <w:i/>
        </w:rPr>
        <w:t>ối với một</w:t>
      </w:r>
      <w:r>
        <w:rPr>
          <w:rFonts w:ascii="Times New Roman" w:hAnsi="Times New Roman"/>
          <w:i/>
        </w:rPr>
        <w:t xml:space="preserve"> </w:t>
      </w:r>
      <w:r w:rsidRPr="00E6417C">
        <w:rPr>
          <w:rFonts w:ascii="Times New Roman" w:hAnsi="Times New Roman"/>
          <w:i/>
        </w:rPr>
        <w:t>số loại công việc trong c</w:t>
      </w:r>
      <w:r w:rsidRPr="00E6417C">
        <w:rPr>
          <w:rFonts w:ascii="Times New Roman" w:hAnsi="Times New Roman" w:hint="eastAsia"/>
          <w:i/>
        </w:rPr>
        <w:t>ơ</w:t>
      </w:r>
      <w:r w:rsidRPr="00E6417C">
        <w:rPr>
          <w:rFonts w:ascii="Times New Roman" w:hAnsi="Times New Roman"/>
          <w:i/>
        </w:rPr>
        <w:t xml:space="preserve"> quan hành chính và </w:t>
      </w:r>
      <w:r w:rsidRPr="00E6417C">
        <w:rPr>
          <w:rFonts w:ascii="Times New Roman" w:hAnsi="Times New Roman" w:hint="eastAsia"/>
          <w:i/>
        </w:rPr>
        <w:t>đơ</w:t>
      </w:r>
      <w:r w:rsidRPr="00E6417C">
        <w:rPr>
          <w:rFonts w:ascii="Times New Roman" w:hAnsi="Times New Roman"/>
          <w:i/>
        </w:rPr>
        <w:t>n vị sự nghiệp công lập;</w:t>
      </w:r>
    </w:p>
    <w:p w14:paraId="2E2159C9" w14:textId="03D14E9A" w:rsidR="00E6417C" w:rsidRDefault="00E6417C" w:rsidP="0012478C">
      <w:pPr>
        <w:spacing w:before="120" w:line="340" w:lineRule="exact"/>
        <w:ind w:firstLine="720"/>
        <w:jc w:val="both"/>
        <w:rPr>
          <w:rFonts w:ascii="Times New Roman" w:hAnsi="Times New Roman"/>
          <w:i/>
        </w:rPr>
      </w:pPr>
      <w:r w:rsidRPr="00E6417C">
        <w:rPr>
          <w:rFonts w:ascii="Times New Roman" w:hAnsi="Times New Roman"/>
          <w:i/>
        </w:rPr>
        <w:t>C</w:t>
      </w:r>
      <w:r w:rsidRPr="00E6417C">
        <w:rPr>
          <w:rFonts w:ascii="Times New Roman" w:hAnsi="Times New Roman" w:hint="eastAsia"/>
          <w:i/>
        </w:rPr>
        <w:t>ă</w:t>
      </w:r>
      <w:r w:rsidRPr="00E6417C">
        <w:rPr>
          <w:rFonts w:ascii="Times New Roman" w:hAnsi="Times New Roman"/>
          <w:i/>
        </w:rPr>
        <w:t xml:space="preserve">n cứ Quyết </w:t>
      </w:r>
      <w:r w:rsidRPr="00E6417C">
        <w:rPr>
          <w:rFonts w:ascii="Times New Roman" w:hAnsi="Times New Roman" w:hint="eastAsia"/>
          <w:i/>
        </w:rPr>
        <w:t>đ</w:t>
      </w:r>
      <w:r w:rsidRPr="00E6417C">
        <w:rPr>
          <w:rFonts w:ascii="Times New Roman" w:hAnsi="Times New Roman"/>
          <w:i/>
        </w:rPr>
        <w:t>ịnh số 07/Q</w:t>
      </w:r>
      <w:r w:rsidRPr="00E6417C">
        <w:rPr>
          <w:rFonts w:ascii="Times New Roman" w:hAnsi="Times New Roman" w:hint="eastAsia"/>
          <w:i/>
        </w:rPr>
        <w:t>Đ</w:t>
      </w:r>
      <w:r w:rsidRPr="00E6417C">
        <w:rPr>
          <w:rFonts w:ascii="Times New Roman" w:hAnsi="Times New Roman"/>
          <w:i/>
        </w:rPr>
        <w:t>-UBND ngày 05/1/2026 của UBND tỉnh về việc giao biên chế cán bộ, công chức trong các c</w:t>
      </w:r>
      <w:r w:rsidRPr="00E6417C">
        <w:rPr>
          <w:rFonts w:ascii="Times New Roman" w:hAnsi="Times New Roman" w:hint="eastAsia"/>
          <w:i/>
        </w:rPr>
        <w:t>ơ</w:t>
      </w:r>
      <w:r w:rsidRPr="00E6417C">
        <w:rPr>
          <w:rFonts w:ascii="Times New Roman" w:hAnsi="Times New Roman"/>
          <w:i/>
        </w:rPr>
        <w:t xml:space="preserve"> quan, tổ chức hành chính; số l</w:t>
      </w:r>
      <w:r w:rsidRPr="00E6417C">
        <w:rPr>
          <w:rFonts w:ascii="Times New Roman" w:hAnsi="Times New Roman" w:hint="eastAsia"/>
          <w:i/>
        </w:rPr>
        <w:t>ư</w:t>
      </w:r>
      <w:r w:rsidRPr="00E6417C">
        <w:rPr>
          <w:rFonts w:ascii="Times New Roman" w:hAnsi="Times New Roman"/>
          <w:i/>
        </w:rPr>
        <w:t>ợng ng</w:t>
      </w:r>
      <w:r w:rsidRPr="00E6417C">
        <w:rPr>
          <w:rFonts w:ascii="Times New Roman" w:hAnsi="Times New Roman" w:hint="eastAsia"/>
          <w:i/>
        </w:rPr>
        <w:t>ư</w:t>
      </w:r>
      <w:r w:rsidRPr="00E6417C">
        <w:rPr>
          <w:rFonts w:ascii="Times New Roman" w:hAnsi="Times New Roman"/>
          <w:i/>
        </w:rPr>
        <w:t xml:space="preserve">ời làm việc trong các </w:t>
      </w:r>
      <w:r w:rsidRPr="00E6417C">
        <w:rPr>
          <w:rFonts w:ascii="Times New Roman" w:hAnsi="Times New Roman" w:hint="eastAsia"/>
          <w:i/>
        </w:rPr>
        <w:t>đơ</w:t>
      </w:r>
      <w:r w:rsidRPr="00E6417C">
        <w:rPr>
          <w:rFonts w:ascii="Times New Roman" w:hAnsi="Times New Roman"/>
          <w:i/>
        </w:rPr>
        <w:t xml:space="preserve">n vị sự nghiệp công lập, tổ chức hội và chỉ tiêu lao </w:t>
      </w:r>
      <w:r w:rsidRPr="00E6417C">
        <w:rPr>
          <w:rFonts w:ascii="Times New Roman" w:hAnsi="Times New Roman" w:hint="eastAsia"/>
          <w:i/>
        </w:rPr>
        <w:t>đ</w:t>
      </w:r>
      <w:r w:rsidRPr="00E6417C">
        <w:rPr>
          <w:rFonts w:ascii="Times New Roman" w:hAnsi="Times New Roman"/>
          <w:i/>
        </w:rPr>
        <w:t xml:space="preserve">ộng hợp </w:t>
      </w:r>
      <w:r w:rsidRPr="00E6417C">
        <w:rPr>
          <w:rFonts w:ascii="Times New Roman" w:hAnsi="Times New Roman" w:hint="eastAsia"/>
          <w:i/>
        </w:rPr>
        <w:t>đ</w:t>
      </w:r>
      <w:r w:rsidRPr="00E6417C">
        <w:rPr>
          <w:rFonts w:ascii="Times New Roman" w:hAnsi="Times New Roman"/>
          <w:i/>
        </w:rPr>
        <w:t>ồng n</w:t>
      </w:r>
      <w:r w:rsidRPr="00E6417C">
        <w:rPr>
          <w:rFonts w:ascii="Times New Roman" w:hAnsi="Times New Roman" w:hint="eastAsia"/>
          <w:i/>
        </w:rPr>
        <w:t>ă</w:t>
      </w:r>
      <w:r w:rsidRPr="00E6417C">
        <w:rPr>
          <w:rFonts w:ascii="Times New Roman" w:hAnsi="Times New Roman"/>
          <w:i/>
        </w:rPr>
        <w:t>m 2026;</w:t>
      </w:r>
    </w:p>
    <w:p w14:paraId="2303A356" w14:textId="5400FA8F" w:rsidR="00E6417C" w:rsidRDefault="00195BB3" w:rsidP="0012478C">
      <w:pPr>
        <w:spacing w:before="120" w:line="340" w:lineRule="exact"/>
        <w:ind w:firstLine="720"/>
        <w:jc w:val="both"/>
        <w:rPr>
          <w:rFonts w:ascii="Times New Roman" w:hAnsi="Times New Roman"/>
          <w:i/>
        </w:rPr>
      </w:pPr>
      <w:r>
        <w:rPr>
          <w:rFonts w:ascii="Times New Roman" w:hAnsi="Times New Roman"/>
          <w:i/>
          <w:shd w:val="clear" w:color="auto" w:fill="FFFFFF"/>
        </w:rPr>
        <w:t>Theo</w:t>
      </w:r>
      <w:r w:rsidR="00F73B6A">
        <w:rPr>
          <w:rFonts w:ascii="Times New Roman" w:hAnsi="Times New Roman"/>
          <w:i/>
          <w:shd w:val="clear" w:color="auto" w:fill="FFFFFF"/>
        </w:rPr>
        <w:t xml:space="preserve"> đề nghị của Ủy ban nhân dân phường </w:t>
      </w:r>
      <w:r>
        <w:rPr>
          <w:rFonts w:ascii="Times New Roman" w:hAnsi="Times New Roman"/>
          <w:i/>
          <w:shd w:val="clear" w:color="auto" w:fill="FFFFFF"/>
        </w:rPr>
        <w:t>Hoành Sơn</w:t>
      </w:r>
      <w:r w:rsidR="00F73B6A">
        <w:rPr>
          <w:rFonts w:ascii="Times New Roman" w:hAnsi="Times New Roman"/>
          <w:i/>
          <w:shd w:val="clear" w:color="auto" w:fill="FFFFFF"/>
        </w:rPr>
        <w:t xml:space="preserve"> tại Tờ trình số</w:t>
      </w:r>
      <w:r w:rsidR="007637AD">
        <w:rPr>
          <w:rFonts w:ascii="Times New Roman" w:hAnsi="Times New Roman"/>
          <w:i/>
          <w:shd w:val="clear" w:color="auto" w:fill="FFFFFF"/>
        </w:rPr>
        <w:t xml:space="preserve"> </w:t>
      </w:r>
      <w:r w:rsidR="00E6417C">
        <w:rPr>
          <w:rFonts w:ascii="Times New Roman" w:hAnsi="Times New Roman"/>
          <w:i/>
          <w:shd w:val="clear" w:color="auto" w:fill="FFFFFF"/>
        </w:rPr>
        <w:t>01</w:t>
      </w:r>
      <w:r w:rsidR="00F73B6A">
        <w:rPr>
          <w:rFonts w:ascii="Times New Roman" w:hAnsi="Times New Roman"/>
          <w:i/>
          <w:shd w:val="clear" w:color="auto" w:fill="FFFFFF"/>
        </w:rPr>
        <w:t xml:space="preserve">/TTr-UBND ngày </w:t>
      </w:r>
      <w:r w:rsidR="000C4B6E">
        <w:rPr>
          <w:rFonts w:ascii="Times New Roman" w:hAnsi="Times New Roman"/>
          <w:i/>
          <w:shd w:val="clear" w:color="auto" w:fill="FFFFFF"/>
        </w:rPr>
        <w:t>07</w:t>
      </w:r>
      <w:r w:rsidR="00E6417C">
        <w:rPr>
          <w:rFonts w:ascii="Times New Roman" w:hAnsi="Times New Roman"/>
          <w:i/>
          <w:shd w:val="clear" w:color="auto" w:fill="FFFFFF"/>
        </w:rPr>
        <w:t>/</w:t>
      </w:r>
      <w:r w:rsidR="000C4B6E">
        <w:rPr>
          <w:rFonts w:ascii="Times New Roman" w:hAnsi="Times New Roman"/>
          <w:i/>
          <w:shd w:val="clear" w:color="auto" w:fill="FFFFFF"/>
        </w:rPr>
        <w:t>0</w:t>
      </w:r>
      <w:r w:rsidR="00E6417C">
        <w:rPr>
          <w:rFonts w:ascii="Times New Roman" w:hAnsi="Times New Roman"/>
          <w:i/>
          <w:shd w:val="clear" w:color="auto" w:fill="FFFFFF"/>
        </w:rPr>
        <w:t>1/2026</w:t>
      </w:r>
      <w:r w:rsidR="00F73B6A">
        <w:rPr>
          <w:rFonts w:ascii="Times New Roman" w:hAnsi="Times New Roman"/>
          <w:i/>
          <w:shd w:val="clear" w:color="auto" w:fill="FFFFFF"/>
        </w:rPr>
        <w:t xml:space="preserve"> về việc </w:t>
      </w:r>
      <w:r w:rsidR="00E6417C" w:rsidRPr="00E6417C">
        <w:rPr>
          <w:rFonts w:ascii="Times New Roman" w:hAnsi="Times New Roman"/>
          <w:i/>
          <w:shd w:val="clear" w:color="auto" w:fill="FFFFFF"/>
        </w:rPr>
        <w:t xml:space="preserve">giao biên chế </w:t>
      </w:r>
      <w:r w:rsidR="00BD10C5">
        <w:rPr>
          <w:rFonts w:ascii="Times New Roman" w:hAnsi="Times New Roman"/>
          <w:i/>
          <w:shd w:val="clear" w:color="auto" w:fill="FFFFFF"/>
        </w:rPr>
        <w:t xml:space="preserve">cán bộ, </w:t>
      </w:r>
      <w:r w:rsidR="00E6417C" w:rsidRPr="00E6417C">
        <w:rPr>
          <w:rFonts w:ascii="Times New Roman" w:hAnsi="Times New Roman"/>
          <w:i/>
          <w:shd w:val="clear" w:color="auto" w:fill="FFFFFF"/>
        </w:rPr>
        <w:t>công chức trong các c</w:t>
      </w:r>
      <w:r w:rsidR="00E6417C" w:rsidRPr="00E6417C">
        <w:rPr>
          <w:rFonts w:ascii="Times New Roman" w:hAnsi="Times New Roman" w:hint="eastAsia"/>
          <w:i/>
          <w:shd w:val="clear" w:color="auto" w:fill="FFFFFF"/>
        </w:rPr>
        <w:t>ơ</w:t>
      </w:r>
      <w:r w:rsidR="00E6417C" w:rsidRPr="00E6417C">
        <w:rPr>
          <w:rFonts w:ascii="Times New Roman" w:hAnsi="Times New Roman"/>
          <w:i/>
          <w:shd w:val="clear" w:color="auto" w:fill="FFFFFF"/>
        </w:rPr>
        <w:t xml:space="preserve"> quan, tổ chức hành chính; số l</w:t>
      </w:r>
      <w:r w:rsidR="00E6417C" w:rsidRPr="00E6417C">
        <w:rPr>
          <w:rFonts w:ascii="Times New Roman" w:hAnsi="Times New Roman" w:hint="eastAsia"/>
          <w:i/>
          <w:shd w:val="clear" w:color="auto" w:fill="FFFFFF"/>
        </w:rPr>
        <w:t>ư</w:t>
      </w:r>
      <w:r w:rsidR="00E6417C" w:rsidRPr="00E6417C">
        <w:rPr>
          <w:rFonts w:ascii="Times New Roman" w:hAnsi="Times New Roman"/>
          <w:i/>
          <w:shd w:val="clear" w:color="auto" w:fill="FFFFFF"/>
        </w:rPr>
        <w:t>ợng ng</w:t>
      </w:r>
      <w:r w:rsidR="00E6417C" w:rsidRPr="00E6417C">
        <w:rPr>
          <w:rFonts w:ascii="Times New Roman" w:hAnsi="Times New Roman" w:hint="eastAsia"/>
          <w:i/>
          <w:shd w:val="clear" w:color="auto" w:fill="FFFFFF"/>
        </w:rPr>
        <w:t>ư</w:t>
      </w:r>
      <w:r w:rsidR="00E6417C" w:rsidRPr="00E6417C">
        <w:rPr>
          <w:rFonts w:ascii="Times New Roman" w:hAnsi="Times New Roman"/>
          <w:i/>
          <w:shd w:val="clear" w:color="auto" w:fill="FFFFFF"/>
        </w:rPr>
        <w:t xml:space="preserve">ời làm việc trong các </w:t>
      </w:r>
      <w:r w:rsidR="00E6417C" w:rsidRPr="00E6417C">
        <w:rPr>
          <w:rFonts w:ascii="Times New Roman" w:hAnsi="Times New Roman" w:hint="eastAsia"/>
          <w:i/>
          <w:shd w:val="clear" w:color="auto" w:fill="FFFFFF"/>
        </w:rPr>
        <w:t>đơ</w:t>
      </w:r>
      <w:r w:rsidR="00E6417C" w:rsidRPr="00E6417C">
        <w:rPr>
          <w:rFonts w:ascii="Times New Roman" w:hAnsi="Times New Roman"/>
          <w:i/>
          <w:shd w:val="clear" w:color="auto" w:fill="FFFFFF"/>
        </w:rPr>
        <w:t>n vị sự nghiệp công lập n</w:t>
      </w:r>
      <w:r w:rsidR="00E6417C" w:rsidRPr="00E6417C">
        <w:rPr>
          <w:rFonts w:ascii="Times New Roman" w:hAnsi="Times New Roman" w:hint="eastAsia"/>
          <w:i/>
          <w:shd w:val="clear" w:color="auto" w:fill="FFFFFF"/>
        </w:rPr>
        <w:t>ă</w:t>
      </w:r>
      <w:r w:rsidR="00E6417C" w:rsidRPr="00E6417C">
        <w:rPr>
          <w:rFonts w:ascii="Times New Roman" w:hAnsi="Times New Roman"/>
          <w:i/>
          <w:shd w:val="clear" w:color="auto" w:fill="FFFFFF"/>
        </w:rPr>
        <w:t>m 2026</w:t>
      </w:r>
      <w:r w:rsidR="00F73B6A">
        <w:rPr>
          <w:rFonts w:ascii="Times New Roman" w:hAnsi="Times New Roman"/>
          <w:i/>
        </w:rPr>
        <w:t>;</w:t>
      </w:r>
    </w:p>
    <w:p w14:paraId="2263BBDA" w14:textId="4D15CAEE" w:rsidR="007F76F7" w:rsidRPr="00195BB3" w:rsidRDefault="00A52CDD" w:rsidP="0012478C">
      <w:pPr>
        <w:spacing w:before="120" w:line="340" w:lineRule="exact"/>
        <w:ind w:firstLine="720"/>
        <w:jc w:val="both"/>
        <w:rPr>
          <w:rFonts w:ascii="Times New Roman" w:hAnsi="Times New Roman"/>
          <w:i/>
          <w:shd w:val="clear" w:color="auto" w:fill="FFFFFF"/>
        </w:rPr>
      </w:pPr>
      <w:r w:rsidRPr="00AE5D74">
        <w:rPr>
          <w:rFonts w:ascii="Times New Roman" w:hAnsi="Times New Roman"/>
          <w:i/>
        </w:rPr>
        <w:t xml:space="preserve">Báo cáo thẩm tra số </w:t>
      </w:r>
      <w:r>
        <w:rPr>
          <w:rFonts w:ascii="Times New Roman" w:hAnsi="Times New Roman"/>
          <w:i/>
        </w:rPr>
        <w:t>22</w:t>
      </w:r>
      <w:r w:rsidRPr="00AE5D74">
        <w:rPr>
          <w:rFonts w:ascii="Times New Roman" w:hAnsi="Times New Roman"/>
          <w:i/>
        </w:rPr>
        <w:t>/BC-B</w:t>
      </w:r>
      <w:r>
        <w:rPr>
          <w:rFonts w:ascii="Times New Roman" w:hAnsi="Times New Roman"/>
          <w:i/>
        </w:rPr>
        <w:t>VHXH</w:t>
      </w:r>
      <w:r w:rsidRPr="00AE5D74">
        <w:rPr>
          <w:rFonts w:ascii="Times New Roman" w:hAnsi="Times New Roman"/>
          <w:i/>
        </w:rPr>
        <w:t xml:space="preserve">, ngày </w:t>
      </w:r>
      <w:r>
        <w:rPr>
          <w:rFonts w:ascii="Times New Roman" w:hAnsi="Times New Roman"/>
          <w:i/>
        </w:rPr>
        <w:t>22</w:t>
      </w:r>
      <w:r w:rsidRPr="00AE5D74">
        <w:rPr>
          <w:rFonts w:ascii="Times New Roman" w:hAnsi="Times New Roman"/>
          <w:i/>
        </w:rPr>
        <w:t xml:space="preserve"> tháng </w:t>
      </w:r>
      <w:r>
        <w:rPr>
          <w:rFonts w:ascii="Times New Roman" w:hAnsi="Times New Roman"/>
          <w:i/>
        </w:rPr>
        <w:t>01</w:t>
      </w:r>
      <w:r w:rsidRPr="00AE5D74">
        <w:rPr>
          <w:rFonts w:ascii="Times New Roman" w:hAnsi="Times New Roman"/>
          <w:i/>
        </w:rPr>
        <w:t xml:space="preserve"> năm 202</w:t>
      </w:r>
      <w:r>
        <w:rPr>
          <w:rFonts w:ascii="Times New Roman" w:hAnsi="Times New Roman"/>
          <w:i/>
        </w:rPr>
        <w:t>6</w:t>
      </w:r>
      <w:r w:rsidRPr="00AE5D74">
        <w:rPr>
          <w:rFonts w:ascii="Times New Roman" w:hAnsi="Times New Roman"/>
          <w:i/>
        </w:rPr>
        <w:t xml:space="preserve"> của Ban </w:t>
      </w:r>
      <w:r>
        <w:rPr>
          <w:rFonts w:ascii="Times New Roman" w:hAnsi="Times New Roman"/>
          <w:i/>
        </w:rPr>
        <w:t>Văn hoá - Xã hội</w:t>
      </w:r>
      <w:r w:rsidRPr="00AE5D74">
        <w:rPr>
          <w:rFonts w:ascii="Times New Roman" w:hAnsi="Times New Roman"/>
          <w:i/>
        </w:rPr>
        <w:t xml:space="preserve"> Hội đồng nhân dân phường</w:t>
      </w:r>
      <w:r>
        <w:rPr>
          <w:rFonts w:ascii="Times New Roman" w:hAnsi="Times New Roman"/>
          <w:i/>
        </w:rPr>
        <w:t xml:space="preserve"> </w:t>
      </w:r>
      <w:r w:rsidR="00F73B6A">
        <w:rPr>
          <w:rFonts w:ascii="Times New Roman" w:hAnsi="Times New Roman"/>
          <w:i/>
        </w:rPr>
        <w:t>và ý kiến thảo luận</w:t>
      </w:r>
      <w:r w:rsidR="00940919">
        <w:rPr>
          <w:rFonts w:ascii="Times New Roman" w:hAnsi="Times New Roman"/>
          <w:i/>
        </w:rPr>
        <w:t xml:space="preserve"> và thống nhất biểu quyết</w:t>
      </w:r>
      <w:r w:rsidR="00F73B6A">
        <w:rPr>
          <w:rFonts w:ascii="Times New Roman" w:hAnsi="Times New Roman"/>
          <w:i/>
        </w:rPr>
        <w:t xml:space="preserve"> của các đại biểu Hội đồng nhân dân phường tại kỳ họp.</w:t>
      </w:r>
    </w:p>
    <w:p w14:paraId="17B2CFB5" w14:textId="77777777" w:rsidR="009465B5" w:rsidRDefault="009465B5" w:rsidP="009465B5">
      <w:pPr>
        <w:ind w:firstLine="720"/>
        <w:jc w:val="center"/>
        <w:rPr>
          <w:rFonts w:ascii="Times New Roman" w:hAnsi="Times New Roman"/>
          <w:b/>
        </w:rPr>
      </w:pPr>
    </w:p>
    <w:p w14:paraId="672A58C2" w14:textId="23D40439" w:rsidR="007F76F7" w:rsidRDefault="00F73B6A" w:rsidP="009465B5">
      <w:pPr>
        <w:ind w:firstLine="720"/>
        <w:jc w:val="center"/>
        <w:rPr>
          <w:rFonts w:ascii="Times New Roman" w:hAnsi="Times New Roman"/>
          <w:b/>
        </w:rPr>
      </w:pPr>
      <w:r>
        <w:rPr>
          <w:rFonts w:ascii="Times New Roman" w:hAnsi="Times New Roman"/>
          <w:b/>
        </w:rPr>
        <w:t>QUYẾT NGHỊ:</w:t>
      </w:r>
    </w:p>
    <w:p w14:paraId="731F1FB2" w14:textId="77777777" w:rsidR="009465B5" w:rsidRDefault="009465B5" w:rsidP="009465B5">
      <w:pPr>
        <w:ind w:firstLine="720"/>
        <w:jc w:val="center"/>
        <w:rPr>
          <w:rFonts w:ascii="Times New Roman" w:hAnsi="Times New Roman"/>
          <w:b/>
        </w:rPr>
      </w:pPr>
    </w:p>
    <w:p w14:paraId="5E9BFE04" w14:textId="2B42A6A4" w:rsidR="007F76F7" w:rsidRDefault="00F73B6A" w:rsidP="0012478C">
      <w:pPr>
        <w:spacing w:before="120" w:line="360" w:lineRule="exact"/>
        <w:ind w:firstLine="720"/>
        <w:jc w:val="both"/>
        <w:rPr>
          <w:rFonts w:ascii="Times New Roman" w:hAnsi="Times New Roman"/>
          <w:spacing w:val="-4"/>
        </w:rPr>
      </w:pPr>
      <w:r>
        <w:rPr>
          <w:rFonts w:ascii="Times New Roman" w:hAnsi="Times New Roman"/>
          <w:b/>
          <w:bCs/>
          <w:spacing w:val="-4"/>
        </w:rPr>
        <w:t xml:space="preserve">Điều 1. </w:t>
      </w:r>
      <w:r>
        <w:rPr>
          <w:rFonts w:ascii="Times New Roman" w:hAnsi="Times New Roman"/>
          <w:spacing w:val="-4"/>
        </w:rPr>
        <w:t xml:space="preserve">Phân bổ biên </w:t>
      </w:r>
      <w:r w:rsidRPr="002F32F9">
        <w:rPr>
          <w:rFonts w:ascii="Times New Roman" w:hAnsi="Times New Roman"/>
          <w:spacing w:val="-4"/>
        </w:rPr>
        <w:t>chế</w:t>
      </w:r>
      <w:r w:rsidR="00577BDA" w:rsidRPr="002F32F9">
        <w:rPr>
          <w:rFonts w:ascii="Times New Roman" w:hAnsi="Times New Roman"/>
          <w:spacing w:val="-4"/>
        </w:rPr>
        <w:t xml:space="preserve"> </w:t>
      </w:r>
      <w:r w:rsidR="00E07DF7" w:rsidRPr="002F32F9">
        <w:rPr>
          <w:rFonts w:ascii="Times New Roman" w:hAnsi="Times New Roman"/>
          <w:spacing w:val="-4"/>
        </w:rPr>
        <w:t xml:space="preserve">cán bộ, </w:t>
      </w:r>
      <w:r w:rsidRPr="002F32F9">
        <w:rPr>
          <w:rFonts w:ascii="Times New Roman" w:hAnsi="Times New Roman"/>
          <w:spacing w:val="-4"/>
        </w:rPr>
        <w:t>công chức</w:t>
      </w:r>
      <w:r w:rsidRPr="00577BDA">
        <w:rPr>
          <w:rFonts w:ascii="Times New Roman" w:hAnsi="Times New Roman"/>
          <w:color w:val="FF0000"/>
          <w:spacing w:val="-4"/>
        </w:rPr>
        <w:t xml:space="preserve"> </w:t>
      </w:r>
      <w:r>
        <w:rPr>
          <w:rFonts w:ascii="Times New Roman" w:hAnsi="Times New Roman"/>
          <w:spacing w:val="-4"/>
        </w:rPr>
        <w:t>trong các cơ qua</w:t>
      </w:r>
      <w:r w:rsidR="00195BB3">
        <w:rPr>
          <w:rFonts w:ascii="Times New Roman" w:hAnsi="Times New Roman"/>
          <w:spacing w:val="-4"/>
        </w:rPr>
        <w:t>n, tổ chức</w:t>
      </w:r>
      <w:r w:rsidR="00E6417C">
        <w:rPr>
          <w:rFonts w:ascii="Times New Roman" w:hAnsi="Times New Roman"/>
          <w:spacing w:val="-4"/>
        </w:rPr>
        <w:t xml:space="preserve"> hành chính</w:t>
      </w:r>
      <w:r>
        <w:rPr>
          <w:rFonts w:ascii="Times New Roman" w:hAnsi="Times New Roman"/>
          <w:spacing w:val="-4"/>
        </w:rPr>
        <w:t xml:space="preserve">; </w:t>
      </w:r>
      <w:r w:rsidR="00E6417C" w:rsidRPr="00E6417C">
        <w:rPr>
          <w:rFonts w:ascii="Times New Roman" w:hAnsi="Times New Roman"/>
          <w:spacing w:val="-4"/>
        </w:rPr>
        <w:t>số l</w:t>
      </w:r>
      <w:r w:rsidR="00E6417C" w:rsidRPr="00E6417C">
        <w:rPr>
          <w:rFonts w:ascii="Times New Roman" w:hAnsi="Times New Roman" w:hint="eastAsia"/>
          <w:spacing w:val="-4"/>
        </w:rPr>
        <w:t>ư</w:t>
      </w:r>
      <w:r w:rsidR="00E6417C" w:rsidRPr="00E6417C">
        <w:rPr>
          <w:rFonts w:ascii="Times New Roman" w:hAnsi="Times New Roman"/>
          <w:spacing w:val="-4"/>
        </w:rPr>
        <w:t>ợng ng</w:t>
      </w:r>
      <w:r w:rsidR="00E6417C" w:rsidRPr="00E6417C">
        <w:rPr>
          <w:rFonts w:ascii="Times New Roman" w:hAnsi="Times New Roman" w:hint="eastAsia"/>
          <w:spacing w:val="-4"/>
        </w:rPr>
        <w:t>ư</w:t>
      </w:r>
      <w:r w:rsidR="00E6417C" w:rsidRPr="00E6417C">
        <w:rPr>
          <w:rFonts w:ascii="Times New Roman" w:hAnsi="Times New Roman"/>
          <w:spacing w:val="-4"/>
        </w:rPr>
        <w:t xml:space="preserve">ời làm việc và hợp </w:t>
      </w:r>
      <w:r w:rsidR="00E6417C" w:rsidRPr="00E6417C">
        <w:rPr>
          <w:rFonts w:ascii="Times New Roman" w:hAnsi="Times New Roman" w:hint="eastAsia"/>
          <w:spacing w:val="-4"/>
        </w:rPr>
        <w:t>đ</w:t>
      </w:r>
      <w:r w:rsidR="00E6417C" w:rsidRPr="00E6417C">
        <w:rPr>
          <w:rFonts w:ascii="Times New Roman" w:hAnsi="Times New Roman"/>
          <w:spacing w:val="-4"/>
        </w:rPr>
        <w:t xml:space="preserve">ồng lao </w:t>
      </w:r>
      <w:r w:rsidR="00E6417C" w:rsidRPr="00E6417C">
        <w:rPr>
          <w:rFonts w:ascii="Times New Roman" w:hAnsi="Times New Roman" w:hint="eastAsia"/>
          <w:spacing w:val="-4"/>
        </w:rPr>
        <w:t>đ</w:t>
      </w:r>
      <w:r w:rsidR="00E6417C" w:rsidRPr="00E6417C">
        <w:rPr>
          <w:rFonts w:ascii="Times New Roman" w:hAnsi="Times New Roman"/>
          <w:spacing w:val="-4"/>
        </w:rPr>
        <w:t xml:space="preserve">ộng theo Nghị </w:t>
      </w:r>
      <w:r w:rsidR="00E6417C" w:rsidRPr="00E6417C">
        <w:rPr>
          <w:rFonts w:ascii="Times New Roman" w:hAnsi="Times New Roman" w:hint="eastAsia"/>
          <w:spacing w:val="-4"/>
        </w:rPr>
        <w:t>đ</w:t>
      </w:r>
      <w:r w:rsidR="00E6417C" w:rsidRPr="00E6417C">
        <w:rPr>
          <w:rFonts w:ascii="Times New Roman" w:hAnsi="Times New Roman"/>
          <w:spacing w:val="-4"/>
        </w:rPr>
        <w:t>ịnh số 111/2022/N</w:t>
      </w:r>
      <w:r w:rsidR="00E6417C" w:rsidRPr="00E6417C">
        <w:rPr>
          <w:rFonts w:ascii="Times New Roman" w:hAnsi="Times New Roman" w:hint="eastAsia"/>
          <w:spacing w:val="-4"/>
        </w:rPr>
        <w:t>Đ</w:t>
      </w:r>
      <w:r w:rsidR="00E6417C" w:rsidRPr="00E6417C">
        <w:rPr>
          <w:rFonts w:ascii="Times New Roman" w:hAnsi="Times New Roman"/>
          <w:spacing w:val="-4"/>
        </w:rPr>
        <w:t xml:space="preserve">-CP trong các </w:t>
      </w:r>
      <w:r w:rsidR="00E6417C" w:rsidRPr="00E6417C">
        <w:rPr>
          <w:rFonts w:ascii="Times New Roman" w:hAnsi="Times New Roman" w:hint="eastAsia"/>
          <w:spacing w:val="-4"/>
        </w:rPr>
        <w:t>đơ</w:t>
      </w:r>
      <w:r w:rsidR="00E6417C" w:rsidRPr="00E6417C">
        <w:rPr>
          <w:rFonts w:ascii="Times New Roman" w:hAnsi="Times New Roman"/>
          <w:spacing w:val="-4"/>
        </w:rPr>
        <w:t>n vị sự nghiệp công lập do Ngân sách Nhà n</w:t>
      </w:r>
      <w:r w:rsidR="00E6417C" w:rsidRPr="00E6417C">
        <w:rPr>
          <w:rFonts w:ascii="Times New Roman" w:hAnsi="Times New Roman" w:hint="eastAsia"/>
          <w:spacing w:val="-4"/>
        </w:rPr>
        <w:t>ư</w:t>
      </w:r>
      <w:r w:rsidR="00E6417C" w:rsidRPr="00E6417C">
        <w:rPr>
          <w:rFonts w:ascii="Times New Roman" w:hAnsi="Times New Roman"/>
          <w:spacing w:val="-4"/>
        </w:rPr>
        <w:t xml:space="preserve">ớc </w:t>
      </w:r>
      <w:r w:rsidR="00E6417C" w:rsidRPr="00E6417C">
        <w:rPr>
          <w:rFonts w:ascii="Times New Roman" w:hAnsi="Times New Roman" w:hint="eastAsia"/>
          <w:spacing w:val="-4"/>
        </w:rPr>
        <w:t>đ</w:t>
      </w:r>
      <w:r w:rsidR="00E6417C" w:rsidRPr="00E6417C">
        <w:rPr>
          <w:rFonts w:ascii="Times New Roman" w:hAnsi="Times New Roman"/>
          <w:spacing w:val="-4"/>
        </w:rPr>
        <w:t>ảm bảo chi th</w:t>
      </w:r>
      <w:r w:rsidR="00E6417C" w:rsidRPr="00E6417C">
        <w:rPr>
          <w:rFonts w:ascii="Times New Roman" w:hAnsi="Times New Roman" w:hint="eastAsia"/>
          <w:spacing w:val="-4"/>
        </w:rPr>
        <w:t>ư</w:t>
      </w:r>
      <w:r w:rsidR="00E6417C" w:rsidRPr="00E6417C">
        <w:rPr>
          <w:rFonts w:ascii="Times New Roman" w:hAnsi="Times New Roman"/>
          <w:spacing w:val="-4"/>
        </w:rPr>
        <w:t xml:space="preserve">ờng xuyên (nhóm 4) và tự </w:t>
      </w:r>
      <w:r w:rsidR="00E6417C" w:rsidRPr="00E6417C">
        <w:rPr>
          <w:rFonts w:ascii="Times New Roman" w:hAnsi="Times New Roman" w:hint="eastAsia"/>
          <w:spacing w:val="-4"/>
        </w:rPr>
        <w:t>đ</w:t>
      </w:r>
      <w:r w:rsidR="00E6417C" w:rsidRPr="00E6417C">
        <w:rPr>
          <w:rFonts w:ascii="Times New Roman" w:hAnsi="Times New Roman"/>
          <w:spacing w:val="-4"/>
        </w:rPr>
        <w:t>ảm bảo một phần chi th</w:t>
      </w:r>
      <w:r w:rsidR="00E6417C" w:rsidRPr="00E6417C">
        <w:rPr>
          <w:rFonts w:ascii="Times New Roman" w:hAnsi="Times New Roman" w:hint="eastAsia"/>
          <w:spacing w:val="-4"/>
        </w:rPr>
        <w:t>ư</w:t>
      </w:r>
      <w:r w:rsidR="00E6417C" w:rsidRPr="00E6417C">
        <w:rPr>
          <w:rFonts w:ascii="Times New Roman" w:hAnsi="Times New Roman"/>
          <w:spacing w:val="-4"/>
        </w:rPr>
        <w:t>ờng xuyên (nhóm 3) n</w:t>
      </w:r>
      <w:r w:rsidR="00E6417C" w:rsidRPr="00E6417C">
        <w:rPr>
          <w:rFonts w:ascii="Times New Roman" w:hAnsi="Times New Roman" w:hint="eastAsia"/>
          <w:spacing w:val="-4"/>
        </w:rPr>
        <w:t>ă</w:t>
      </w:r>
      <w:r w:rsidR="00E6417C" w:rsidRPr="00E6417C">
        <w:rPr>
          <w:rFonts w:ascii="Times New Roman" w:hAnsi="Times New Roman"/>
          <w:spacing w:val="-4"/>
        </w:rPr>
        <w:t>m 2026</w:t>
      </w:r>
      <w:r>
        <w:rPr>
          <w:rFonts w:ascii="Times New Roman" w:hAnsi="Times New Roman"/>
          <w:spacing w:val="-4"/>
        </w:rPr>
        <w:t>, như sau:</w:t>
      </w:r>
    </w:p>
    <w:bookmarkEnd w:id="0"/>
    <w:bookmarkEnd w:id="1"/>
    <w:p w14:paraId="68D599F3" w14:textId="251C0B46" w:rsidR="00195BB3" w:rsidRDefault="00195BB3" w:rsidP="0012478C">
      <w:pPr>
        <w:spacing w:before="120" w:line="360" w:lineRule="exact"/>
        <w:ind w:firstLine="720"/>
        <w:jc w:val="both"/>
        <w:rPr>
          <w:rFonts w:ascii="Times New Roman" w:hAnsi="Times New Roman"/>
          <w:szCs w:val="24"/>
          <w:lang w:val="en-GB"/>
        </w:rPr>
      </w:pPr>
      <w:r>
        <w:rPr>
          <w:rFonts w:ascii="Times New Roman" w:hAnsi="Times New Roman"/>
          <w:szCs w:val="24"/>
          <w:lang w:val="vi-VN"/>
        </w:rPr>
        <w:lastRenderedPageBreak/>
        <w:t xml:space="preserve">1. </w:t>
      </w:r>
      <w:r>
        <w:rPr>
          <w:rFonts w:ascii="Times New Roman" w:hAnsi="Times New Roman"/>
          <w:szCs w:val="24"/>
          <w:lang w:val="en-GB"/>
        </w:rPr>
        <w:t>B</w:t>
      </w:r>
      <w:r>
        <w:rPr>
          <w:rFonts w:ascii="Times New Roman" w:hAnsi="Times New Roman"/>
          <w:szCs w:val="24"/>
          <w:lang w:val="vi-VN"/>
        </w:rPr>
        <w:t xml:space="preserve">iên </w:t>
      </w:r>
      <w:r w:rsidRPr="002F32F9">
        <w:rPr>
          <w:rFonts w:ascii="Times New Roman" w:hAnsi="Times New Roman"/>
          <w:szCs w:val="24"/>
        </w:rPr>
        <w:t>chế</w:t>
      </w:r>
      <w:r w:rsidR="00E6417C" w:rsidRPr="002F32F9">
        <w:rPr>
          <w:rFonts w:ascii="Times New Roman" w:hAnsi="Times New Roman"/>
          <w:szCs w:val="24"/>
        </w:rPr>
        <w:t xml:space="preserve"> </w:t>
      </w:r>
      <w:r w:rsidR="00E07DF7" w:rsidRPr="002F32F9">
        <w:rPr>
          <w:rFonts w:ascii="Times New Roman" w:hAnsi="Times New Roman"/>
          <w:szCs w:val="24"/>
        </w:rPr>
        <w:t xml:space="preserve">cán bộ, </w:t>
      </w:r>
      <w:r w:rsidRPr="002F32F9">
        <w:rPr>
          <w:rFonts w:ascii="Times New Roman" w:hAnsi="Times New Roman"/>
          <w:szCs w:val="24"/>
        </w:rPr>
        <w:t>công chức</w:t>
      </w:r>
      <w:r w:rsidRPr="00577BDA">
        <w:rPr>
          <w:rFonts w:ascii="Times New Roman" w:hAnsi="Times New Roman"/>
          <w:color w:val="FF0000"/>
          <w:szCs w:val="24"/>
          <w:lang w:val="vi-VN"/>
        </w:rPr>
        <w:t xml:space="preserve"> </w:t>
      </w:r>
      <w:r>
        <w:rPr>
          <w:rFonts w:ascii="Times New Roman" w:hAnsi="Times New Roman"/>
          <w:szCs w:val="24"/>
          <w:lang w:val="vi-VN"/>
        </w:rPr>
        <w:t>trong</w:t>
      </w:r>
      <w:r>
        <w:rPr>
          <w:rFonts w:ascii="Times New Roman" w:hAnsi="Times New Roman"/>
          <w:szCs w:val="24"/>
        </w:rPr>
        <w:t xml:space="preserve"> các cơ quan </w:t>
      </w:r>
      <w:r>
        <w:rPr>
          <w:rFonts w:ascii="Times New Roman" w:hAnsi="Times New Roman"/>
          <w:szCs w:val="24"/>
          <w:lang w:val="vi-VN"/>
        </w:rPr>
        <w:t>chuyên môn</w:t>
      </w:r>
      <w:r>
        <w:rPr>
          <w:rFonts w:ascii="Times New Roman" w:hAnsi="Times New Roman"/>
          <w:szCs w:val="24"/>
        </w:rPr>
        <w:t xml:space="preserve"> </w:t>
      </w:r>
      <w:r>
        <w:rPr>
          <w:rFonts w:ascii="Times New Roman" w:hAnsi="Times New Roman"/>
          <w:szCs w:val="24"/>
          <w:lang w:val="vi-VN"/>
        </w:rPr>
        <w:t xml:space="preserve">thuộc </w:t>
      </w:r>
      <w:r>
        <w:rPr>
          <w:rFonts w:ascii="Times New Roman" w:hAnsi="Times New Roman"/>
          <w:szCs w:val="24"/>
          <w:lang w:val="en-GB"/>
        </w:rPr>
        <w:t>Ủy ban nhân dân phường</w:t>
      </w:r>
      <w:r>
        <w:rPr>
          <w:rFonts w:ascii="Times New Roman" w:hAnsi="Times New Roman"/>
          <w:szCs w:val="24"/>
        </w:rPr>
        <w:t>, cụ thể</w:t>
      </w:r>
      <w:r>
        <w:rPr>
          <w:rFonts w:ascii="Times New Roman" w:hAnsi="Times New Roman"/>
          <w:szCs w:val="24"/>
          <w:lang w:val="en-GB"/>
        </w:rPr>
        <w:t>:</w:t>
      </w:r>
    </w:p>
    <w:p w14:paraId="657FF86F" w14:textId="757FC828" w:rsidR="00195BB3" w:rsidRDefault="00195BB3" w:rsidP="0012478C">
      <w:pPr>
        <w:spacing w:before="120" w:line="360" w:lineRule="exact"/>
        <w:ind w:firstLine="720"/>
        <w:jc w:val="both"/>
        <w:rPr>
          <w:rFonts w:ascii="Times New Roman" w:hAnsi="Times New Roman"/>
          <w:szCs w:val="24"/>
          <w:lang w:val="en-GB"/>
        </w:rPr>
      </w:pPr>
      <w:r>
        <w:rPr>
          <w:rFonts w:ascii="Times New Roman" w:hAnsi="Times New Roman"/>
          <w:szCs w:val="24"/>
          <w:lang w:val="en-GB"/>
        </w:rPr>
        <w:t xml:space="preserve">- Số người làm việc tại cơ quan HĐND và UBND: </w:t>
      </w:r>
      <w:r w:rsidR="00A02A98">
        <w:rPr>
          <w:rFonts w:ascii="Times New Roman" w:hAnsi="Times New Roman"/>
          <w:szCs w:val="24"/>
          <w:lang w:val="en-GB"/>
        </w:rPr>
        <w:t>41</w:t>
      </w:r>
      <w:r w:rsidR="00E07DF7">
        <w:rPr>
          <w:rFonts w:ascii="Times New Roman" w:hAnsi="Times New Roman"/>
          <w:szCs w:val="24"/>
          <w:lang w:val="en-GB"/>
        </w:rPr>
        <w:t>.</w:t>
      </w:r>
    </w:p>
    <w:p w14:paraId="0CDC11BB" w14:textId="77777777" w:rsidR="00195BB3" w:rsidRPr="000570B7" w:rsidRDefault="00195BB3" w:rsidP="0012478C">
      <w:pPr>
        <w:spacing w:before="120" w:line="360" w:lineRule="exact"/>
        <w:ind w:firstLine="720"/>
        <w:jc w:val="both"/>
        <w:rPr>
          <w:rFonts w:ascii="Times New Roman" w:hAnsi="Times New Roman"/>
          <w:bCs/>
          <w:lang w:val="en-GB"/>
        </w:rPr>
      </w:pPr>
      <w:r>
        <w:rPr>
          <w:rFonts w:ascii="Times New Roman" w:hAnsi="Times New Roman"/>
          <w:bCs/>
          <w:lang w:val="en-GB"/>
        </w:rPr>
        <w:t>2. Số lượng người làm việc trong các đơn vị sự nghiệp công lập</w:t>
      </w:r>
      <w:r>
        <w:rPr>
          <w:rFonts w:ascii="Times New Roman" w:hAnsi="Times New Roman"/>
          <w:spacing w:val="-4"/>
        </w:rPr>
        <w:t>, cụ thể:</w:t>
      </w:r>
    </w:p>
    <w:p w14:paraId="58C3EE4D" w14:textId="77777777" w:rsidR="00E6417C" w:rsidRPr="00E6417C" w:rsidRDefault="00E6417C" w:rsidP="0012478C">
      <w:pPr>
        <w:spacing w:before="120" w:line="360" w:lineRule="exact"/>
        <w:ind w:firstLine="720"/>
        <w:jc w:val="both"/>
        <w:rPr>
          <w:rFonts w:ascii="Times New Roman" w:hAnsi="Times New Roman"/>
          <w:bCs/>
          <w:lang w:val="en-GB"/>
        </w:rPr>
      </w:pPr>
      <w:r w:rsidRPr="00E6417C">
        <w:rPr>
          <w:rFonts w:ascii="Times New Roman" w:hAnsi="Times New Roman"/>
          <w:bCs/>
          <w:lang w:val="en-GB"/>
        </w:rPr>
        <w:t>- Số ng</w:t>
      </w:r>
      <w:r w:rsidRPr="00E6417C">
        <w:rPr>
          <w:rFonts w:ascii="Times New Roman" w:hAnsi="Times New Roman" w:hint="eastAsia"/>
          <w:bCs/>
          <w:lang w:val="en-GB"/>
        </w:rPr>
        <w:t>ư</w:t>
      </w:r>
      <w:r w:rsidRPr="00E6417C">
        <w:rPr>
          <w:rFonts w:ascii="Times New Roman" w:hAnsi="Times New Roman"/>
          <w:bCs/>
          <w:lang w:val="en-GB"/>
        </w:rPr>
        <w:t>ời làm việc tại các tr</w:t>
      </w:r>
      <w:r w:rsidRPr="00E6417C">
        <w:rPr>
          <w:rFonts w:ascii="Times New Roman" w:hAnsi="Times New Roman" w:hint="eastAsia"/>
          <w:bCs/>
          <w:lang w:val="en-GB"/>
        </w:rPr>
        <w:t>ư</w:t>
      </w:r>
      <w:r w:rsidRPr="00E6417C">
        <w:rPr>
          <w:rFonts w:ascii="Times New Roman" w:hAnsi="Times New Roman"/>
          <w:bCs/>
          <w:lang w:val="en-GB"/>
        </w:rPr>
        <w:t>ờng Mầm non: 89;</w:t>
      </w:r>
    </w:p>
    <w:p w14:paraId="6F99DB1F" w14:textId="77777777" w:rsidR="00E6417C" w:rsidRPr="00E6417C" w:rsidRDefault="00E6417C" w:rsidP="0012478C">
      <w:pPr>
        <w:spacing w:before="120" w:line="360" w:lineRule="exact"/>
        <w:ind w:firstLine="720"/>
        <w:jc w:val="both"/>
        <w:rPr>
          <w:rFonts w:ascii="Times New Roman" w:hAnsi="Times New Roman"/>
          <w:bCs/>
          <w:lang w:val="en-GB"/>
        </w:rPr>
      </w:pPr>
      <w:r w:rsidRPr="00E6417C">
        <w:rPr>
          <w:rFonts w:ascii="Times New Roman" w:hAnsi="Times New Roman"/>
          <w:bCs/>
          <w:lang w:val="en-GB"/>
        </w:rPr>
        <w:t>- Số ng</w:t>
      </w:r>
      <w:r w:rsidRPr="00E6417C">
        <w:rPr>
          <w:rFonts w:ascii="Times New Roman" w:hAnsi="Times New Roman" w:hint="eastAsia"/>
          <w:bCs/>
          <w:lang w:val="en-GB"/>
        </w:rPr>
        <w:t>ư</w:t>
      </w:r>
      <w:r w:rsidRPr="00E6417C">
        <w:rPr>
          <w:rFonts w:ascii="Times New Roman" w:hAnsi="Times New Roman"/>
          <w:bCs/>
          <w:lang w:val="en-GB"/>
        </w:rPr>
        <w:t>ời làm việc tại các tr</w:t>
      </w:r>
      <w:r w:rsidRPr="00E6417C">
        <w:rPr>
          <w:rFonts w:ascii="Times New Roman" w:hAnsi="Times New Roman" w:hint="eastAsia"/>
          <w:bCs/>
          <w:lang w:val="en-GB"/>
        </w:rPr>
        <w:t>ư</w:t>
      </w:r>
      <w:r w:rsidRPr="00E6417C">
        <w:rPr>
          <w:rFonts w:ascii="Times New Roman" w:hAnsi="Times New Roman"/>
          <w:bCs/>
          <w:lang w:val="en-GB"/>
        </w:rPr>
        <w:t>ờng Tiểu học: 106;</w:t>
      </w:r>
    </w:p>
    <w:p w14:paraId="7C782001" w14:textId="1A8E90A8" w:rsidR="00E6417C" w:rsidRPr="00E6417C" w:rsidRDefault="00E6417C" w:rsidP="0012478C">
      <w:pPr>
        <w:spacing w:before="120" w:line="360" w:lineRule="exact"/>
        <w:ind w:firstLine="720"/>
        <w:jc w:val="both"/>
        <w:rPr>
          <w:rFonts w:ascii="Times New Roman" w:hAnsi="Times New Roman"/>
          <w:bCs/>
          <w:lang w:val="en-GB"/>
        </w:rPr>
      </w:pPr>
      <w:r>
        <w:rPr>
          <w:rFonts w:ascii="Times New Roman" w:hAnsi="Times New Roman"/>
          <w:bCs/>
          <w:lang w:val="en-GB"/>
        </w:rPr>
        <w:t>-</w:t>
      </w:r>
      <w:r w:rsidRPr="00E6417C">
        <w:rPr>
          <w:rFonts w:ascii="Times New Roman" w:hAnsi="Times New Roman"/>
          <w:bCs/>
          <w:lang w:val="en-GB"/>
        </w:rPr>
        <w:t xml:space="preserve"> Số ng</w:t>
      </w:r>
      <w:r w:rsidRPr="00E6417C">
        <w:rPr>
          <w:rFonts w:ascii="Times New Roman" w:hAnsi="Times New Roman" w:hint="eastAsia"/>
          <w:bCs/>
          <w:lang w:val="en-GB"/>
        </w:rPr>
        <w:t>ư</w:t>
      </w:r>
      <w:r w:rsidRPr="00E6417C">
        <w:rPr>
          <w:rFonts w:ascii="Times New Roman" w:hAnsi="Times New Roman"/>
          <w:bCs/>
          <w:lang w:val="en-GB"/>
        </w:rPr>
        <w:t>ời làm việc tại các tr</w:t>
      </w:r>
      <w:r w:rsidRPr="00E6417C">
        <w:rPr>
          <w:rFonts w:ascii="Times New Roman" w:hAnsi="Times New Roman" w:hint="eastAsia"/>
          <w:bCs/>
          <w:lang w:val="en-GB"/>
        </w:rPr>
        <w:t>ư</w:t>
      </w:r>
      <w:r w:rsidRPr="00E6417C">
        <w:rPr>
          <w:rFonts w:ascii="Times New Roman" w:hAnsi="Times New Roman"/>
          <w:bCs/>
          <w:lang w:val="en-GB"/>
        </w:rPr>
        <w:t>ờng Trung học c</w:t>
      </w:r>
      <w:r w:rsidRPr="00E6417C">
        <w:rPr>
          <w:rFonts w:ascii="Times New Roman" w:hAnsi="Times New Roman" w:hint="eastAsia"/>
          <w:bCs/>
          <w:lang w:val="en-GB"/>
        </w:rPr>
        <w:t>ơ</w:t>
      </w:r>
      <w:r w:rsidRPr="00E6417C">
        <w:rPr>
          <w:rFonts w:ascii="Times New Roman" w:hAnsi="Times New Roman"/>
          <w:bCs/>
          <w:lang w:val="en-GB"/>
        </w:rPr>
        <w:t xml:space="preserve"> sở: 65;</w:t>
      </w:r>
    </w:p>
    <w:p w14:paraId="794802BD" w14:textId="77777777" w:rsidR="00CA768F" w:rsidRDefault="00E6417C" w:rsidP="0012478C">
      <w:pPr>
        <w:spacing w:before="120" w:line="360" w:lineRule="exact"/>
        <w:ind w:firstLine="720"/>
        <w:jc w:val="both"/>
        <w:rPr>
          <w:rFonts w:ascii="Times New Roman" w:hAnsi="Times New Roman"/>
          <w:bCs/>
          <w:lang w:val="en-GB"/>
        </w:rPr>
      </w:pPr>
      <w:r w:rsidRPr="00E6417C">
        <w:rPr>
          <w:rFonts w:ascii="Times New Roman" w:hAnsi="Times New Roman"/>
          <w:bCs/>
          <w:lang w:val="en-GB"/>
        </w:rPr>
        <w:t>- Số ng</w:t>
      </w:r>
      <w:r w:rsidRPr="00E6417C">
        <w:rPr>
          <w:rFonts w:ascii="Times New Roman" w:hAnsi="Times New Roman" w:hint="eastAsia"/>
          <w:bCs/>
          <w:lang w:val="en-GB"/>
        </w:rPr>
        <w:t>ư</w:t>
      </w:r>
      <w:r w:rsidRPr="00E6417C">
        <w:rPr>
          <w:rFonts w:ascii="Times New Roman" w:hAnsi="Times New Roman"/>
          <w:bCs/>
          <w:lang w:val="en-GB"/>
        </w:rPr>
        <w:t>ời làm việc tại Trung tâm Dịch vụ tổng hợp ph</w:t>
      </w:r>
      <w:r w:rsidRPr="00E6417C">
        <w:rPr>
          <w:rFonts w:ascii="Times New Roman" w:hAnsi="Times New Roman" w:hint="eastAsia"/>
          <w:bCs/>
          <w:lang w:val="en-GB"/>
        </w:rPr>
        <w:t>ư</w:t>
      </w:r>
      <w:r w:rsidRPr="00E6417C">
        <w:rPr>
          <w:rFonts w:ascii="Times New Roman" w:hAnsi="Times New Roman"/>
          <w:bCs/>
          <w:lang w:val="en-GB"/>
        </w:rPr>
        <w:t>ờng: 06;</w:t>
      </w:r>
    </w:p>
    <w:p w14:paraId="25558F61" w14:textId="09DCDE47" w:rsidR="00E6417C" w:rsidRDefault="00E6417C" w:rsidP="0012478C">
      <w:pPr>
        <w:spacing w:before="120" w:line="360" w:lineRule="exact"/>
        <w:ind w:firstLine="720"/>
        <w:jc w:val="both"/>
        <w:rPr>
          <w:rFonts w:ascii="Times New Roman" w:hAnsi="Times New Roman"/>
          <w:bCs/>
          <w:lang w:val="en-GB"/>
        </w:rPr>
      </w:pPr>
      <w:r w:rsidRPr="00E6417C">
        <w:rPr>
          <w:rFonts w:ascii="Times New Roman" w:hAnsi="Times New Roman"/>
          <w:bCs/>
          <w:lang w:val="en-GB"/>
        </w:rPr>
        <w:t>- Số ng</w:t>
      </w:r>
      <w:r w:rsidRPr="00E6417C">
        <w:rPr>
          <w:rFonts w:ascii="Times New Roman" w:hAnsi="Times New Roman" w:hint="eastAsia"/>
          <w:bCs/>
          <w:lang w:val="en-GB"/>
        </w:rPr>
        <w:t>ư</w:t>
      </w:r>
      <w:r w:rsidRPr="00E6417C">
        <w:rPr>
          <w:rFonts w:ascii="Times New Roman" w:hAnsi="Times New Roman"/>
          <w:bCs/>
          <w:lang w:val="en-GB"/>
        </w:rPr>
        <w:t>ời làm việc tại Trạm Y tế ph</w:t>
      </w:r>
      <w:r w:rsidRPr="00E6417C">
        <w:rPr>
          <w:rFonts w:ascii="Times New Roman" w:hAnsi="Times New Roman" w:hint="eastAsia"/>
          <w:bCs/>
          <w:lang w:val="en-GB"/>
        </w:rPr>
        <w:t>ư</w:t>
      </w:r>
      <w:r w:rsidRPr="00E6417C">
        <w:rPr>
          <w:rFonts w:ascii="Times New Roman" w:hAnsi="Times New Roman"/>
          <w:bCs/>
          <w:lang w:val="en-GB"/>
        </w:rPr>
        <w:t xml:space="preserve">ờng: 22. </w:t>
      </w:r>
    </w:p>
    <w:p w14:paraId="25816CAF" w14:textId="4DB858B7" w:rsidR="00195BB3" w:rsidRPr="005D6D07" w:rsidRDefault="00195BB3" w:rsidP="0012478C">
      <w:pPr>
        <w:spacing w:before="120" w:line="360" w:lineRule="exact"/>
        <w:ind w:firstLine="720"/>
        <w:jc w:val="both"/>
        <w:rPr>
          <w:rFonts w:ascii="Times New Roman" w:hAnsi="Times New Roman"/>
          <w:bCs/>
          <w:lang w:val="en-GB"/>
        </w:rPr>
      </w:pPr>
      <w:r>
        <w:rPr>
          <w:rFonts w:ascii="Times New Roman" w:hAnsi="Times New Roman"/>
          <w:bCs/>
        </w:rPr>
        <w:t>(</w:t>
      </w:r>
      <w:r>
        <w:rPr>
          <w:rFonts w:ascii="Times New Roman" w:hAnsi="Times New Roman"/>
          <w:i/>
          <w:szCs w:val="24"/>
          <w:lang w:val="en-GB"/>
        </w:rPr>
        <w:t xml:space="preserve">Chi tiết có </w:t>
      </w:r>
      <w:r w:rsidR="00114661">
        <w:rPr>
          <w:rFonts w:ascii="Times New Roman" w:hAnsi="Times New Roman"/>
          <w:i/>
          <w:szCs w:val="24"/>
          <w:lang w:val="en-GB"/>
        </w:rPr>
        <w:t>p</w:t>
      </w:r>
      <w:r>
        <w:rPr>
          <w:rFonts w:ascii="Times New Roman" w:hAnsi="Times New Roman"/>
          <w:i/>
          <w:szCs w:val="24"/>
          <w:lang w:val="en-GB"/>
        </w:rPr>
        <w:t>hụ lục 1,2</w:t>
      </w:r>
      <w:r w:rsidR="00E6417C">
        <w:rPr>
          <w:rFonts w:ascii="Times New Roman" w:hAnsi="Times New Roman"/>
          <w:i/>
          <w:szCs w:val="24"/>
          <w:lang w:val="en-GB"/>
        </w:rPr>
        <w:t>, 3</w:t>
      </w:r>
      <w:r>
        <w:rPr>
          <w:rFonts w:ascii="Times New Roman" w:hAnsi="Times New Roman"/>
          <w:i/>
          <w:szCs w:val="24"/>
          <w:lang w:val="en-GB"/>
        </w:rPr>
        <w:t xml:space="preserve"> kèm theo)</w:t>
      </w:r>
    </w:p>
    <w:p w14:paraId="695ADCBF" w14:textId="77777777" w:rsidR="007F76F7" w:rsidRDefault="00F73B6A" w:rsidP="0012478C">
      <w:pPr>
        <w:pStyle w:val="NormalWeb"/>
        <w:spacing w:before="120" w:beforeAutospacing="0" w:after="0" w:afterAutospacing="0" w:line="360" w:lineRule="exact"/>
        <w:ind w:firstLine="720"/>
        <w:jc w:val="both"/>
        <w:rPr>
          <w:sz w:val="28"/>
          <w:szCs w:val="28"/>
        </w:rPr>
      </w:pPr>
      <w:r>
        <w:rPr>
          <w:b/>
          <w:sz w:val="28"/>
          <w:szCs w:val="28"/>
        </w:rPr>
        <w:t xml:space="preserve">Điều 2. </w:t>
      </w:r>
      <w:r>
        <w:rPr>
          <w:sz w:val="28"/>
          <w:szCs w:val="28"/>
        </w:rPr>
        <w:t>Hội đồng nhân dân phường giao:</w:t>
      </w:r>
    </w:p>
    <w:p w14:paraId="5DD38452" w14:textId="2EB6128C" w:rsidR="007F76F7" w:rsidRDefault="00F73B6A" w:rsidP="0012478C">
      <w:pPr>
        <w:spacing w:before="120" w:line="360" w:lineRule="exact"/>
        <w:ind w:firstLine="720"/>
        <w:jc w:val="both"/>
        <w:rPr>
          <w:rFonts w:ascii="Times New Roman" w:hAnsi="Times New Roman"/>
        </w:rPr>
      </w:pPr>
      <w:r>
        <w:rPr>
          <w:rFonts w:ascii="Times New Roman" w:hAnsi="Times New Roman"/>
        </w:rPr>
        <w:t>1. Ủy ban nhân dân phường tổ chức triển khai thực hiện Nghị quyết; tập trung rà soát, sắp xếp biên chế công chức, số lượng người làm việc đảm bảo số lượng, cơ cấu hợp lý, phù hợp với chức năng nhiệm vụ của cơ quan, đơn vị và trình độ chuyên môn, kinh nghiệm công tác của công chức, viên chức và người lao động; bảo đảm việc thực hiện tinh giản biên chế công chức, số lượng người làm việc hưởng lương ngân sách nhà nước đúng lộ trình theo ch</w:t>
      </w:r>
      <w:r w:rsidR="00195BB3">
        <w:rPr>
          <w:rFonts w:ascii="Times New Roman" w:hAnsi="Times New Roman"/>
        </w:rPr>
        <w:t>ỉ</w:t>
      </w:r>
      <w:r>
        <w:rPr>
          <w:rFonts w:ascii="Times New Roman" w:hAnsi="Times New Roman"/>
        </w:rPr>
        <w:t xml:space="preserve"> đạo của Trung ương, của Tỉnh, gắn với cơ cấu lại và nâng cao chất chất lượng đội ngũ; tăng cường quản lý, sử dụng biên chế theo đúng quy định hiện hành.</w:t>
      </w:r>
    </w:p>
    <w:p w14:paraId="16881E13" w14:textId="77777777" w:rsidR="007F76F7" w:rsidRDefault="00F73B6A" w:rsidP="0012478C">
      <w:pPr>
        <w:spacing w:before="120" w:line="360" w:lineRule="exact"/>
        <w:ind w:firstLine="720"/>
        <w:jc w:val="both"/>
        <w:rPr>
          <w:rFonts w:ascii="Times New Roman" w:hAnsi="Times New Roman"/>
        </w:rPr>
      </w:pPr>
      <w:r>
        <w:rPr>
          <w:rFonts w:ascii="Times New Roman" w:hAnsi="Times New Roman"/>
        </w:rPr>
        <w:t>2. Thường trực Hội đồng nhân dân, các Ban, các Tổ và Đại biểu Hội đồng nhân dân phường có trách nhiệm giám sát việc thực hiện Nghị quyết này.</w:t>
      </w:r>
    </w:p>
    <w:p w14:paraId="51E789E1" w14:textId="525ECB46" w:rsidR="007F76F7" w:rsidRDefault="00F73B6A" w:rsidP="0012478C">
      <w:pPr>
        <w:spacing w:before="120" w:line="360" w:lineRule="exact"/>
        <w:ind w:firstLine="720"/>
        <w:jc w:val="both"/>
        <w:rPr>
          <w:rFonts w:ascii="Times New Roman" w:hAnsi="Times New Roman"/>
        </w:rPr>
      </w:pPr>
      <w:r>
        <w:rPr>
          <w:rFonts w:ascii="Times New Roman" w:hAnsi="Times New Roman"/>
        </w:rPr>
        <w:t xml:space="preserve">Nghị quyết này được Hội đồng nhân dân phường </w:t>
      </w:r>
      <w:r w:rsidR="00195BB3">
        <w:rPr>
          <w:rFonts w:ascii="Times New Roman" w:hAnsi="Times New Roman"/>
        </w:rPr>
        <w:t>Hoành Sơn</w:t>
      </w:r>
      <w:r>
        <w:rPr>
          <w:rFonts w:ascii="Times New Roman" w:hAnsi="Times New Roman"/>
        </w:rPr>
        <w:t xml:space="preserve"> khóa I, nhiệm kỳ 2021</w:t>
      </w:r>
      <w:r w:rsidR="00195BB3">
        <w:rPr>
          <w:rFonts w:ascii="Times New Roman" w:hAnsi="Times New Roman"/>
        </w:rPr>
        <w:t xml:space="preserve"> </w:t>
      </w:r>
      <w:r>
        <w:rPr>
          <w:rFonts w:ascii="Times New Roman" w:hAnsi="Times New Roman"/>
        </w:rPr>
        <w:t>-</w:t>
      </w:r>
      <w:r w:rsidR="00195BB3">
        <w:rPr>
          <w:rFonts w:ascii="Times New Roman" w:hAnsi="Times New Roman"/>
        </w:rPr>
        <w:t xml:space="preserve"> </w:t>
      </w:r>
      <w:r w:rsidR="00AB4D7F">
        <w:rPr>
          <w:rFonts w:ascii="Times New Roman" w:hAnsi="Times New Roman"/>
        </w:rPr>
        <w:t>2026, kỳ họp thứ 6</w:t>
      </w:r>
      <w:r>
        <w:rPr>
          <w:rFonts w:ascii="Times New Roman" w:hAnsi="Times New Roman"/>
        </w:rPr>
        <w:t xml:space="preserve"> thông </w:t>
      </w:r>
      <w:r w:rsidR="00AB4D7F">
        <w:rPr>
          <w:rFonts w:ascii="Times New Roman" w:hAnsi="Times New Roman"/>
        </w:rPr>
        <w:t>qua ngày 06</w:t>
      </w:r>
      <w:r w:rsidR="007D301D">
        <w:rPr>
          <w:rFonts w:ascii="Times New Roman" w:hAnsi="Times New Roman"/>
        </w:rPr>
        <w:t>/</w:t>
      </w:r>
      <w:r w:rsidR="00AB4D7F">
        <w:rPr>
          <w:rFonts w:ascii="Times New Roman" w:hAnsi="Times New Roman"/>
        </w:rPr>
        <w:t>02</w:t>
      </w:r>
      <w:r w:rsidR="00195BB3">
        <w:rPr>
          <w:rFonts w:ascii="Times New Roman" w:hAnsi="Times New Roman"/>
        </w:rPr>
        <w:t>/</w:t>
      </w:r>
      <w:r w:rsidRPr="00195BB3">
        <w:rPr>
          <w:rFonts w:ascii="Times New Roman" w:hAnsi="Times New Roman"/>
        </w:rPr>
        <w:t>202</w:t>
      </w:r>
      <w:r w:rsidR="00E6417C">
        <w:rPr>
          <w:rFonts w:ascii="Times New Roman" w:hAnsi="Times New Roman"/>
        </w:rPr>
        <w:t>6</w:t>
      </w:r>
      <w:r>
        <w:rPr>
          <w:rFonts w:ascii="Times New Roman" w:hAnsi="Times New Roman"/>
        </w:rPr>
        <w:t xml:space="preserve"> và có hiệu lực kể từ ngày thông qua./.</w:t>
      </w:r>
    </w:p>
    <w:p w14:paraId="76AD2DBA" w14:textId="77777777" w:rsidR="0012478C" w:rsidRDefault="0012478C" w:rsidP="0012478C">
      <w:pPr>
        <w:ind w:firstLine="720"/>
        <w:jc w:val="both"/>
        <w:outlineLvl w:val="1"/>
        <w:rPr>
          <w:rFonts w:ascii="Times New Roman" w:hAnsi="Times New Roman"/>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428"/>
      </w:tblGrid>
      <w:tr w:rsidR="007F76F7" w14:paraId="774EAB81" w14:textId="77777777" w:rsidTr="00CA768F">
        <w:trPr>
          <w:trHeight w:val="2452"/>
        </w:trPr>
        <w:tc>
          <w:tcPr>
            <w:tcW w:w="4928" w:type="dxa"/>
          </w:tcPr>
          <w:p w14:paraId="3AA16B42" w14:textId="77777777" w:rsidR="007F76F7" w:rsidRDefault="00F73B6A">
            <w:pPr>
              <w:spacing w:before="120"/>
              <w:jc w:val="both"/>
              <w:rPr>
                <w:rFonts w:ascii="Times New Roman" w:hAnsi="Times New Roman"/>
                <w:b/>
                <w:i/>
                <w:sz w:val="24"/>
                <w:szCs w:val="24"/>
              </w:rPr>
            </w:pPr>
            <w:r>
              <w:rPr>
                <w:rFonts w:ascii="Times New Roman" w:hAnsi="Times New Roman"/>
                <w:b/>
                <w:i/>
                <w:sz w:val="24"/>
                <w:szCs w:val="24"/>
              </w:rPr>
              <w:t>Nơi nhận:</w:t>
            </w:r>
          </w:p>
          <w:p w14:paraId="19D09988" w14:textId="77777777" w:rsidR="0012478C" w:rsidRPr="00EF3AFA" w:rsidRDefault="0012478C" w:rsidP="0012478C">
            <w:pPr>
              <w:jc w:val="both"/>
              <w:rPr>
                <w:rFonts w:ascii="Times New Roman" w:hAnsi="Times New Roman"/>
                <w:sz w:val="22"/>
                <w:lang w:val="af-ZA"/>
              </w:rPr>
            </w:pPr>
            <w:r w:rsidRPr="00EF3AFA">
              <w:rPr>
                <w:rFonts w:ascii="Times New Roman" w:hAnsi="Times New Roman"/>
                <w:b/>
                <w:bCs/>
                <w:sz w:val="22"/>
                <w:szCs w:val="22"/>
              </w:rPr>
              <w:t xml:space="preserve">- </w:t>
            </w:r>
            <w:r w:rsidRPr="00EF3AFA">
              <w:rPr>
                <w:rFonts w:ascii="Times New Roman" w:hAnsi="Times New Roman"/>
                <w:sz w:val="22"/>
                <w:lang w:val="af-ZA"/>
              </w:rPr>
              <w:t xml:space="preserve">Thường trực HĐND tỉnh;   </w:t>
            </w:r>
          </w:p>
          <w:p w14:paraId="729EC6F4" w14:textId="77777777" w:rsidR="0012478C" w:rsidRPr="00EF3AFA" w:rsidRDefault="0012478C" w:rsidP="0012478C">
            <w:pPr>
              <w:jc w:val="both"/>
              <w:rPr>
                <w:rFonts w:ascii="Times New Roman" w:hAnsi="Times New Roman"/>
                <w:sz w:val="22"/>
                <w:lang w:val="af-ZA"/>
              </w:rPr>
            </w:pPr>
            <w:r w:rsidRPr="00EF3AFA">
              <w:rPr>
                <w:rFonts w:ascii="Times New Roman" w:hAnsi="Times New Roman"/>
                <w:b/>
                <w:bCs/>
                <w:sz w:val="22"/>
                <w:lang w:val="af-ZA"/>
              </w:rPr>
              <w:t xml:space="preserve">- </w:t>
            </w:r>
            <w:r w:rsidRPr="00EF3AFA">
              <w:rPr>
                <w:rFonts w:ascii="Times New Roman" w:hAnsi="Times New Roman"/>
                <w:sz w:val="22"/>
                <w:lang w:val="af-ZA"/>
              </w:rPr>
              <w:t>UBND tỉnh;</w:t>
            </w:r>
          </w:p>
          <w:p w14:paraId="50436298" w14:textId="77777777" w:rsidR="0012478C" w:rsidRPr="00EF3AFA" w:rsidRDefault="0012478C" w:rsidP="0012478C">
            <w:pPr>
              <w:jc w:val="both"/>
              <w:rPr>
                <w:rFonts w:ascii="Times New Roman" w:hAnsi="Times New Roman"/>
                <w:sz w:val="22"/>
                <w:lang w:val="af-ZA"/>
              </w:rPr>
            </w:pPr>
            <w:r w:rsidRPr="00EF3AFA">
              <w:rPr>
                <w:rFonts w:ascii="Times New Roman" w:hAnsi="Times New Roman"/>
                <w:b/>
                <w:bCs/>
                <w:sz w:val="22"/>
                <w:lang w:val="af-ZA"/>
              </w:rPr>
              <w:t xml:space="preserve">- </w:t>
            </w:r>
            <w:r w:rsidRPr="00EF3AFA">
              <w:rPr>
                <w:rFonts w:ascii="Times New Roman" w:hAnsi="Times New Roman"/>
                <w:sz w:val="22"/>
                <w:lang w:val="af-ZA"/>
              </w:rPr>
              <w:t>Sở Nội vụ;</w:t>
            </w:r>
          </w:p>
          <w:p w14:paraId="442A470C" w14:textId="77777777" w:rsidR="0012478C" w:rsidRPr="00EF3AFA" w:rsidRDefault="0012478C" w:rsidP="0012478C">
            <w:pPr>
              <w:jc w:val="both"/>
              <w:rPr>
                <w:rFonts w:ascii="Times New Roman" w:hAnsi="Times New Roman"/>
                <w:sz w:val="22"/>
                <w:lang w:val="af-ZA"/>
              </w:rPr>
            </w:pPr>
            <w:r w:rsidRPr="00EF3AFA">
              <w:rPr>
                <w:rFonts w:ascii="Times New Roman" w:hAnsi="Times New Roman"/>
                <w:b/>
                <w:bCs/>
                <w:sz w:val="22"/>
                <w:lang w:val="af-ZA"/>
              </w:rPr>
              <w:t xml:space="preserve">- </w:t>
            </w:r>
            <w:r w:rsidRPr="00EF3AFA">
              <w:rPr>
                <w:rFonts w:ascii="Times New Roman" w:hAnsi="Times New Roman"/>
                <w:sz w:val="22"/>
                <w:lang w:val="af-ZA"/>
              </w:rPr>
              <w:t>Thường</w:t>
            </w:r>
            <w:r w:rsidRPr="00EF3AFA">
              <w:rPr>
                <w:rFonts w:ascii="Times New Roman" w:hAnsi="Times New Roman"/>
                <w:sz w:val="22"/>
                <w:lang w:val="vi-VN"/>
              </w:rPr>
              <w:t xml:space="preserve"> trực </w:t>
            </w:r>
            <w:r w:rsidRPr="00EF3AFA">
              <w:rPr>
                <w:rFonts w:ascii="Times New Roman" w:hAnsi="Times New Roman"/>
                <w:sz w:val="22"/>
                <w:lang w:val="af-ZA"/>
              </w:rPr>
              <w:t>Đảng ủy,</w:t>
            </w:r>
            <w:r w:rsidRPr="00EF3AFA">
              <w:rPr>
                <w:rFonts w:ascii="Times New Roman" w:hAnsi="Times New Roman"/>
                <w:sz w:val="22"/>
                <w:lang w:val="vi-VN"/>
              </w:rPr>
              <w:t xml:space="preserve"> </w:t>
            </w:r>
            <w:r w:rsidRPr="00EF3AFA">
              <w:rPr>
                <w:rFonts w:ascii="Times New Roman" w:hAnsi="Times New Roman"/>
                <w:sz w:val="22"/>
                <w:lang w:val="af-ZA"/>
              </w:rPr>
              <w:t>HĐND phường;</w:t>
            </w:r>
          </w:p>
          <w:p w14:paraId="24F46B6E" w14:textId="77777777" w:rsidR="0012478C" w:rsidRPr="00EF3AFA" w:rsidRDefault="0012478C" w:rsidP="0012478C">
            <w:pPr>
              <w:jc w:val="both"/>
              <w:rPr>
                <w:rFonts w:ascii="Times New Roman" w:hAnsi="Times New Roman"/>
                <w:sz w:val="22"/>
                <w:lang w:val="af-ZA"/>
              </w:rPr>
            </w:pPr>
            <w:r w:rsidRPr="00EF3AFA">
              <w:rPr>
                <w:rFonts w:ascii="Times New Roman" w:hAnsi="Times New Roman"/>
                <w:b/>
                <w:bCs/>
                <w:sz w:val="22"/>
                <w:lang w:val="af-ZA"/>
              </w:rPr>
              <w:t>-</w:t>
            </w:r>
            <w:r w:rsidRPr="00EF3AFA">
              <w:rPr>
                <w:rFonts w:ascii="Times New Roman" w:hAnsi="Times New Roman"/>
                <w:sz w:val="22"/>
                <w:lang w:val="af-ZA"/>
              </w:rPr>
              <w:t xml:space="preserve"> UBND, UBMTTQ phường;</w:t>
            </w:r>
          </w:p>
          <w:p w14:paraId="4FCA2D28" w14:textId="77777777" w:rsidR="0012478C" w:rsidRPr="00EF3AFA" w:rsidRDefault="0012478C" w:rsidP="0012478C">
            <w:pPr>
              <w:jc w:val="both"/>
              <w:rPr>
                <w:rFonts w:ascii="Times New Roman" w:hAnsi="Times New Roman"/>
                <w:sz w:val="22"/>
              </w:rPr>
            </w:pPr>
            <w:r w:rsidRPr="00EF3AFA">
              <w:rPr>
                <w:rFonts w:ascii="Times New Roman" w:hAnsi="Times New Roman"/>
                <w:b/>
                <w:bCs/>
                <w:sz w:val="22"/>
                <w:lang w:val="vi-VN"/>
              </w:rPr>
              <w:t xml:space="preserve">- </w:t>
            </w:r>
            <w:r w:rsidRPr="00EF3AFA">
              <w:rPr>
                <w:rFonts w:ascii="Times New Roman" w:hAnsi="Times New Roman"/>
                <w:sz w:val="22"/>
                <w:lang w:val="vi-VN"/>
              </w:rPr>
              <w:t>Các Ban</w:t>
            </w:r>
            <w:r w:rsidRPr="00EF3AFA">
              <w:rPr>
                <w:rFonts w:ascii="Times New Roman" w:hAnsi="Times New Roman"/>
                <w:sz w:val="22"/>
              </w:rPr>
              <w:t>, Tổ và đại biểu</w:t>
            </w:r>
            <w:r w:rsidRPr="00EF3AFA">
              <w:rPr>
                <w:rFonts w:ascii="Times New Roman" w:hAnsi="Times New Roman"/>
                <w:sz w:val="22"/>
                <w:lang w:val="vi-VN"/>
              </w:rPr>
              <w:t xml:space="preserve"> HĐND phường;</w:t>
            </w:r>
          </w:p>
          <w:p w14:paraId="1A333B57" w14:textId="77777777" w:rsidR="0012478C" w:rsidRPr="00EF3AFA" w:rsidRDefault="0012478C" w:rsidP="0012478C">
            <w:pPr>
              <w:jc w:val="both"/>
              <w:rPr>
                <w:rFonts w:ascii="Times New Roman" w:hAnsi="Times New Roman"/>
                <w:sz w:val="22"/>
                <w:lang w:val="af-ZA"/>
              </w:rPr>
            </w:pPr>
            <w:r w:rsidRPr="00EF3AFA">
              <w:rPr>
                <w:rFonts w:ascii="Times New Roman" w:hAnsi="Times New Roman"/>
                <w:b/>
                <w:bCs/>
                <w:sz w:val="22"/>
                <w:lang w:val="af-ZA"/>
              </w:rPr>
              <w:t xml:space="preserve">- </w:t>
            </w:r>
            <w:r w:rsidRPr="00EF3AFA">
              <w:rPr>
                <w:rFonts w:ascii="Times New Roman" w:hAnsi="Times New Roman"/>
                <w:sz w:val="22"/>
                <w:lang w:val="af-ZA"/>
              </w:rPr>
              <w:t>Các phòng, ban, đơn vị liên quan;</w:t>
            </w:r>
          </w:p>
          <w:p w14:paraId="2698BE4F" w14:textId="3A7829FC" w:rsidR="007F76F7" w:rsidRDefault="0012478C" w:rsidP="0012478C">
            <w:pPr>
              <w:jc w:val="both"/>
              <w:rPr>
                <w:rFonts w:ascii="Times New Roman" w:hAnsi="Times New Roman"/>
                <w:sz w:val="22"/>
                <w:szCs w:val="22"/>
              </w:rPr>
            </w:pPr>
            <w:r w:rsidRPr="00EF3AFA">
              <w:rPr>
                <w:rFonts w:ascii="Times New Roman" w:hAnsi="Times New Roman"/>
                <w:b/>
                <w:bCs/>
                <w:sz w:val="22"/>
              </w:rPr>
              <w:t xml:space="preserve">- </w:t>
            </w:r>
            <w:r w:rsidRPr="00EF3AFA">
              <w:rPr>
                <w:rFonts w:ascii="Times New Roman" w:hAnsi="Times New Roman"/>
                <w:sz w:val="22"/>
              </w:rPr>
              <w:t>Lưu: VT.</w:t>
            </w:r>
          </w:p>
        </w:tc>
        <w:tc>
          <w:tcPr>
            <w:tcW w:w="4428" w:type="dxa"/>
          </w:tcPr>
          <w:p w14:paraId="4CC9AA8D" w14:textId="52E9AD7B" w:rsidR="007F76F7" w:rsidRDefault="00F73B6A" w:rsidP="007637AD">
            <w:pPr>
              <w:spacing w:before="120"/>
              <w:jc w:val="center"/>
              <w:rPr>
                <w:rFonts w:ascii="Times New Roman" w:hAnsi="Times New Roman"/>
                <w:b/>
                <w:sz w:val="27"/>
                <w:szCs w:val="27"/>
              </w:rPr>
            </w:pPr>
            <w:r>
              <w:rPr>
                <w:rFonts w:ascii="Times New Roman" w:hAnsi="Times New Roman"/>
                <w:b/>
                <w:sz w:val="27"/>
                <w:szCs w:val="27"/>
              </w:rPr>
              <w:t>CHỦ TỊCH</w:t>
            </w:r>
          </w:p>
          <w:p w14:paraId="6FA0B27F" w14:textId="77777777" w:rsidR="007F76F7" w:rsidRDefault="007F76F7">
            <w:pPr>
              <w:spacing w:before="120"/>
              <w:jc w:val="center"/>
              <w:rPr>
                <w:rFonts w:ascii="Times New Roman" w:hAnsi="Times New Roman"/>
                <w:b/>
              </w:rPr>
            </w:pPr>
          </w:p>
          <w:p w14:paraId="02EC92B9" w14:textId="77777777" w:rsidR="007F76F7" w:rsidRDefault="007F76F7">
            <w:pPr>
              <w:spacing w:before="120"/>
              <w:jc w:val="center"/>
              <w:rPr>
                <w:rFonts w:ascii="Times New Roman" w:hAnsi="Times New Roman"/>
                <w:b/>
              </w:rPr>
            </w:pPr>
          </w:p>
          <w:p w14:paraId="48C57BED" w14:textId="28C68B48" w:rsidR="007F76F7" w:rsidRDefault="007F76F7">
            <w:pPr>
              <w:spacing w:before="120"/>
              <w:jc w:val="center"/>
              <w:rPr>
                <w:rFonts w:ascii="Times New Roman" w:hAnsi="Times New Roman"/>
                <w:b/>
              </w:rPr>
            </w:pPr>
          </w:p>
          <w:p w14:paraId="63DA1069" w14:textId="77777777" w:rsidR="00CA768F" w:rsidRDefault="00CA768F">
            <w:pPr>
              <w:spacing w:before="120"/>
              <w:jc w:val="center"/>
              <w:rPr>
                <w:rFonts w:ascii="Times New Roman" w:hAnsi="Times New Roman"/>
                <w:b/>
              </w:rPr>
            </w:pPr>
          </w:p>
          <w:p w14:paraId="5B302032" w14:textId="77777777" w:rsidR="007F76F7" w:rsidRDefault="007F76F7">
            <w:pPr>
              <w:spacing w:before="120"/>
              <w:jc w:val="center"/>
              <w:rPr>
                <w:rFonts w:ascii="Times New Roman" w:hAnsi="Times New Roman"/>
                <w:b/>
              </w:rPr>
            </w:pPr>
          </w:p>
          <w:p w14:paraId="604FFAA0" w14:textId="22A570A5" w:rsidR="007F76F7" w:rsidRDefault="00E6417C">
            <w:pPr>
              <w:spacing w:before="120"/>
              <w:jc w:val="center"/>
              <w:rPr>
                <w:rFonts w:ascii="Times New Roman" w:hAnsi="Times New Roman"/>
                <w:b/>
              </w:rPr>
            </w:pPr>
            <w:r>
              <w:rPr>
                <w:rFonts w:ascii="Times New Roman" w:hAnsi="Times New Roman"/>
                <w:b/>
              </w:rPr>
              <w:t>Nguyễn Quốc Hương</w:t>
            </w:r>
          </w:p>
        </w:tc>
      </w:tr>
    </w:tbl>
    <w:p w14:paraId="20167CD6" w14:textId="77777777" w:rsidR="007F76F7" w:rsidRDefault="00F73B6A">
      <w:pPr>
        <w:shd w:val="clear" w:color="auto" w:fill="FFFFFF"/>
        <w:spacing w:before="120"/>
        <w:ind w:firstLine="720"/>
        <w:jc w:val="both"/>
        <w:rPr>
          <w:rFonts w:ascii="Times New Roman" w:hAnsi="Times New Roman"/>
        </w:rPr>
      </w:pPr>
      <w:r>
        <w:rPr>
          <w:rFonts w:ascii="Times New Roman" w:hAnsi="Times New Roman"/>
        </w:rPr>
        <w:t xml:space="preserve"> </w:t>
      </w:r>
    </w:p>
    <w:p w14:paraId="19BFD2B8" w14:textId="4537B547" w:rsidR="007F76F7" w:rsidRDefault="007F76F7">
      <w:pPr>
        <w:spacing w:beforeLines="20" w:before="48" w:afterLines="20" w:after="48" w:line="276" w:lineRule="auto"/>
        <w:ind w:firstLine="680"/>
        <w:jc w:val="center"/>
        <w:rPr>
          <w:rFonts w:ascii="Times New Roman" w:hAnsi="Times New Roman"/>
          <w:szCs w:val="24"/>
          <w:lang w:val="en-GB" w:eastAsia="vi-VN"/>
        </w:rPr>
      </w:pPr>
    </w:p>
    <w:p w14:paraId="053244A1" w14:textId="747F942D" w:rsidR="009C5941" w:rsidRDefault="009C5941">
      <w:pPr>
        <w:spacing w:beforeLines="20" w:before="48" w:afterLines="20" w:after="48" w:line="276" w:lineRule="auto"/>
        <w:ind w:firstLine="680"/>
        <w:jc w:val="center"/>
        <w:rPr>
          <w:rFonts w:ascii="Times New Roman" w:hAnsi="Times New Roman"/>
          <w:szCs w:val="24"/>
          <w:lang w:val="en-GB" w:eastAsia="vi-VN"/>
        </w:rPr>
      </w:pPr>
    </w:p>
    <w:p w14:paraId="5D646B52" w14:textId="6CE25A52" w:rsidR="009C5941" w:rsidRDefault="009C5941">
      <w:pPr>
        <w:spacing w:beforeLines="20" w:before="48" w:afterLines="20" w:after="48" w:line="276" w:lineRule="auto"/>
        <w:ind w:firstLine="680"/>
        <w:jc w:val="center"/>
        <w:rPr>
          <w:rFonts w:ascii="Times New Roman" w:hAnsi="Times New Roman"/>
          <w:szCs w:val="24"/>
          <w:lang w:val="en-GB" w:eastAsia="vi-VN"/>
        </w:rPr>
      </w:pPr>
    </w:p>
    <w:p w14:paraId="42AFE4D7" w14:textId="77777777" w:rsidR="004A5580" w:rsidRDefault="004A5580">
      <w:pPr>
        <w:spacing w:beforeLines="20" w:before="48" w:afterLines="20" w:after="48" w:line="276" w:lineRule="auto"/>
        <w:ind w:firstLine="680"/>
        <w:jc w:val="center"/>
        <w:rPr>
          <w:rFonts w:ascii="Times New Roman" w:hAnsi="Times New Roman"/>
          <w:szCs w:val="24"/>
          <w:lang w:val="en-GB" w:eastAsia="vi-VN"/>
        </w:rPr>
      </w:pPr>
    </w:p>
    <w:p w14:paraId="7D12CC58" w14:textId="379C2949" w:rsidR="009C5941" w:rsidRDefault="009C5941">
      <w:pPr>
        <w:spacing w:beforeLines="20" w:before="48" w:afterLines="20" w:after="48" w:line="276" w:lineRule="auto"/>
        <w:ind w:firstLine="680"/>
        <w:jc w:val="center"/>
        <w:rPr>
          <w:rFonts w:ascii="Times New Roman" w:hAnsi="Times New Roman"/>
          <w:szCs w:val="24"/>
          <w:lang w:val="en-GB" w:eastAsia="vi-VN"/>
        </w:rPr>
      </w:pPr>
    </w:p>
    <w:p w14:paraId="7CE8B486" w14:textId="77777777" w:rsidR="00A02A98" w:rsidRDefault="00A02A98">
      <w:pPr>
        <w:spacing w:beforeLines="20" w:before="48" w:afterLines="20" w:after="48" w:line="276" w:lineRule="auto"/>
        <w:ind w:firstLine="680"/>
        <w:jc w:val="center"/>
        <w:rPr>
          <w:rFonts w:ascii="Times New Roman" w:hAnsi="Times New Roman"/>
          <w:szCs w:val="24"/>
          <w:lang w:val="en-GB" w:eastAsia="vi-VN"/>
        </w:rPr>
      </w:pPr>
    </w:p>
    <w:p w14:paraId="0CCED033" w14:textId="77777777" w:rsidR="009C5941" w:rsidRDefault="009C5941" w:rsidP="009C5941">
      <w:pPr>
        <w:spacing w:beforeLines="20" w:before="48" w:afterLines="20" w:after="48" w:line="276" w:lineRule="auto"/>
        <w:jc w:val="center"/>
        <w:rPr>
          <w:rFonts w:ascii="Times New Roman" w:hAnsi="Times New Roman"/>
          <w:b/>
          <w:szCs w:val="24"/>
          <w:lang w:val="en-GB" w:eastAsia="vi-VN"/>
        </w:rPr>
      </w:pPr>
      <w:r w:rsidRPr="00D13FE0">
        <w:rPr>
          <w:rFonts w:ascii="Times New Roman" w:hAnsi="Times New Roman"/>
          <w:b/>
          <w:szCs w:val="24"/>
          <w:lang w:val="en-GB" w:eastAsia="vi-VN"/>
        </w:rPr>
        <w:t xml:space="preserve">PHỤ LỤC </w:t>
      </w:r>
      <w:r>
        <w:rPr>
          <w:rFonts w:ascii="Times New Roman" w:hAnsi="Times New Roman"/>
          <w:b/>
          <w:szCs w:val="24"/>
          <w:lang w:val="en-GB" w:eastAsia="vi-VN"/>
        </w:rPr>
        <w:t>1</w:t>
      </w:r>
    </w:p>
    <w:p w14:paraId="2B25D5A6" w14:textId="6EE303CC" w:rsidR="009C5941" w:rsidRPr="00114661" w:rsidRDefault="009C5941" w:rsidP="009C5941">
      <w:pPr>
        <w:spacing w:beforeLines="20" w:before="48" w:afterLines="20" w:after="48" w:line="276" w:lineRule="auto"/>
        <w:jc w:val="center"/>
        <w:rPr>
          <w:rFonts w:ascii="Times New Roman" w:hAnsi="Times New Roman"/>
          <w:i/>
          <w:spacing w:val="-4"/>
          <w:szCs w:val="24"/>
          <w:lang w:val="vi-VN" w:eastAsia="vi-VN"/>
        </w:rPr>
      </w:pPr>
      <w:r w:rsidRPr="00114661">
        <w:rPr>
          <w:rFonts w:ascii="Times New Roman" w:hAnsi="Times New Roman"/>
          <w:i/>
          <w:spacing w:val="-4"/>
          <w:szCs w:val="24"/>
          <w:lang w:val="vi-VN" w:eastAsia="vi-VN"/>
        </w:rPr>
        <w:t xml:space="preserve">(Kèm theo </w:t>
      </w:r>
      <w:r w:rsidRPr="009C5941">
        <w:rPr>
          <w:rFonts w:ascii="Times New Roman" w:hAnsi="Times New Roman"/>
          <w:i/>
          <w:spacing w:val="-4"/>
          <w:szCs w:val="24"/>
          <w:lang w:val="vi-VN" w:eastAsia="vi-VN"/>
        </w:rPr>
        <w:t>Nghị quyết</w:t>
      </w:r>
      <w:r w:rsidRPr="00114661">
        <w:rPr>
          <w:rFonts w:ascii="Times New Roman" w:hAnsi="Times New Roman"/>
          <w:i/>
          <w:spacing w:val="-4"/>
          <w:szCs w:val="24"/>
          <w:lang w:val="vi-VN" w:eastAsia="vi-VN"/>
        </w:rPr>
        <w:t xml:space="preserve"> số</w:t>
      </w:r>
      <w:r w:rsidRPr="009C5941">
        <w:rPr>
          <w:rFonts w:ascii="Times New Roman" w:hAnsi="Times New Roman"/>
          <w:i/>
          <w:spacing w:val="-4"/>
          <w:szCs w:val="24"/>
          <w:lang w:val="vi-VN" w:eastAsia="vi-VN"/>
        </w:rPr>
        <w:t xml:space="preserve">   </w:t>
      </w:r>
      <w:r w:rsidRPr="00114661">
        <w:rPr>
          <w:rFonts w:ascii="Times New Roman" w:hAnsi="Times New Roman"/>
          <w:i/>
          <w:spacing w:val="-4"/>
          <w:szCs w:val="24"/>
          <w:lang w:val="vi-VN" w:eastAsia="vi-VN"/>
        </w:rPr>
        <w:t>/</w:t>
      </w:r>
      <w:r w:rsidRPr="009C5941">
        <w:rPr>
          <w:rFonts w:ascii="Times New Roman" w:hAnsi="Times New Roman"/>
          <w:i/>
          <w:spacing w:val="-4"/>
          <w:szCs w:val="24"/>
          <w:lang w:val="vi-VN" w:eastAsia="vi-VN"/>
        </w:rPr>
        <w:t>NQ</w:t>
      </w:r>
      <w:r w:rsidRPr="00114661">
        <w:rPr>
          <w:rFonts w:ascii="Times New Roman" w:hAnsi="Times New Roman"/>
          <w:i/>
          <w:spacing w:val="-4"/>
          <w:szCs w:val="24"/>
          <w:lang w:val="vi-VN" w:eastAsia="vi-VN"/>
        </w:rPr>
        <w:t>-</w:t>
      </w:r>
      <w:r w:rsidRPr="009C5941">
        <w:rPr>
          <w:rFonts w:ascii="Times New Roman" w:hAnsi="Times New Roman"/>
          <w:i/>
          <w:spacing w:val="-4"/>
          <w:szCs w:val="24"/>
          <w:lang w:val="vi-VN" w:eastAsia="vi-VN"/>
        </w:rPr>
        <w:t>HĐND</w:t>
      </w:r>
      <w:r w:rsidRPr="00114661">
        <w:rPr>
          <w:rFonts w:ascii="Times New Roman" w:hAnsi="Times New Roman"/>
          <w:i/>
          <w:spacing w:val="-4"/>
          <w:szCs w:val="24"/>
          <w:lang w:val="vi-VN" w:eastAsia="vi-VN"/>
        </w:rPr>
        <w:t xml:space="preserve"> ngày </w:t>
      </w:r>
      <w:r w:rsidRPr="009C5941">
        <w:rPr>
          <w:rFonts w:ascii="Times New Roman" w:hAnsi="Times New Roman"/>
          <w:i/>
          <w:spacing w:val="-4"/>
          <w:szCs w:val="24"/>
          <w:lang w:val="vi-VN" w:eastAsia="vi-VN"/>
        </w:rPr>
        <w:t xml:space="preserve"> </w:t>
      </w:r>
      <w:r w:rsidRPr="00114661">
        <w:rPr>
          <w:rFonts w:ascii="Times New Roman" w:hAnsi="Times New Roman"/>
          <w:i/>
          <w:spacing w:val="-4"/>
          <w:szCs w:val="24"/>
          <w:lang w:val="vi-VN" w:eastAsia="vi-VN"/>
        </w:rPr>
        <w:t>/</w:t>
      </w:r>
      <w:r w:rsidR="00DD1989">
        <w:rPr>
          <w:rFonts w:ascii="Times New Roman" w:hAnsi="Times New Roman"/>
          <w:i/>
          <w:spacing w:val="-4"/>
          <w:szCs w:val="24"/>
          <w:lang w:eastAsia="vi-VN"/>
        </w:rPr>
        <w:t>02</w:t>
      </w:r>
      <w:r w:rsidRPr="00114661">
        <w:rPr>
          <w:rFonts w:ascii="Times New Roman" w:hAnsi="Times New Roman"/>
          <w:i/>
          <w:spacing w:val="-4"/>
          <w:szCs w:val="24"/>
          <w:lang w:val="vi-VN" w:eastAsia="vi-VN"/>
        </w:rPr>
        <w:t>/202</w:t>
      </w:r>
      <w:r w:rsidR="00E6417C">
        <w:rPr>
          <w:rFonts w:ascii="Times New Roman" w:hAnsi="Times New Roman"/>
          <w:i/>
          <w:spacing w:val="-4"/>
          <w:szCs w:val="24"/>
          <w:lang w:eastAsia="vi-VN"/>
        </w:rPr>
        <w:t>6</w:t>
      </w:r>
      <w:r w:rsidRPr="00114661">
        <w:rPr>
          <w:rFonts w:ascii="Times New Roman" w:hAnsi="Times New Roman"/>
          <w:b/>
          <w:spacing w:val="-4"/>
          <w:szCs w:val="24"/>
          <w:lang w:val="vi-VN" w:eastAsia="vi-VN"/>
        </w:rPr>
        <w:t xml:space="preserve"> </w:t>
      </w:r>
      <w:r w:rsidRPr="00114661">
        <w:rPr>
          <w:rFonts w:ascii="Times New Roman" w:hAnsi="Times New Roman"/>
          <w:i/>
          <w:spacing w:val="-4"/>
          <w:szCs w:val="24"/>
          <w:lang w:val="vi-VN" w:eastAsia="vi-VN"/>
        </w:rPr>
        <w:t xml:space="preserve">của </w:t>
      </w:r>
      <w:r w:rsidRPr="009C5941">
        <w:rPr>
          <w:rFonts w:ascii="Times New Roman" w:hAnsi="Times New Roman"/>
          <w:i/>
          <w:spacing w:val="-4"/>
          <w:szCs w:val="24"/>
          <w:lang w:val="vi-VN" w:eastAsia="vi-VN"/>
        </w:rPr>
        <w:t>HĐND</w:t>
      </w:r>
      <w:r w:rsidRPr="00114661">
        <w:rPr>
          <w:rFonts w:ascii="Times New Roman" w:hAnsi="Times New Roman"/>
          <w:i/>
          <w:spacing w:val="-4"/>
          <w:szCs w:val="24"/>
          <w:lang w:val="vi-VN" w:eastAsia="vi-VN"/>
        </w:rPr>
        <w:t xml:space="preserve"> phường</w:t>
      </w:r>
      <w:r w:rsidRPr="009C5941">
        <w:rPr>
          <w:rFonts w:ascii="Times New Roman" w:hAnsi="Times New Roman"/>
          <w:i/>
          <w:spacing w:val="-4"/>
          <w:szCs w:val="24"/>
          <w:lang w:val="vi-VN" w:eastAsia="vi-VN"/>
        </w:rPr>
        <w:t xml:space="preserve"> Hoành Sơn</w:t>
      </w:r>
      <w:r w:rsidRPr="00114661">
        <w:rPr>
          <w:rFonts w:ascii="Times New Roman" w:hAnsi="Times New Roman"/>
          <w:i/>
          <w:spacing w:val="-4"/>
          <w:szCs w:val="24"/>
          <w:lang w:val="vi-VN" w:eastAsia="vi-VN"/>
        </w:rPr>
        <w:t>)</w:t>
      </w:r>
    </w:p>
    <w:p w14:paraId="243931C2" w14:textId="77777777" w:rsidR="009C5941" w:rsidRPr="00114661" w:rsidRDefault="009C5941" w:rsidP="009C5941">
      <w:pPr>
        <w:spacing w:beforeLines="20" w:before="48" w:afterLines="20" w:after="48" w:line="276" w:lineRule="auto"/>
        <w:jc w:val="center"/>
        <w:rPr>
          <w:rFonts w:ascii="Times New Roman" w:hAnsi="Times New Roman"/>
          <w:i/>
          <w:spacing w:val="-4"/>
          <w:sz w:val="6"/>
          <w:szCs w:val="2"/>
          <w:lang w:val="vi-VN" w:eastAsia="vi-VN"/>
        </w:rPr>
      </w:pPr>
    </w:p>
    <w:tbl>
      <w:tblPr>
        <w:tblStyle w:val="TableGrid"/>
        <w:tblW w:w="0" w:type="auto"/>
        <w:tblLook w:val="04A0" w:firstRow="1" w:lastRow="0" w:firstColumn="1" w:lastColumn="0" w:noHBand="0" w:noVBand="1"/>
      </w:tblPr>
      <w:tblGrid>
        <w:gridCol w:w="675"/>
        <w:gridCol w:w="4536"/>
        <w:gridCol w:w="2694"/>
        <w:gridCol w:w="1666"/>
      </w:tblGrid>
      <w:tr w:rsidR="009C5941" w:rsidRPr="002C3D69" w14:paraId="15D01121" w14:textId="77777777" w:rsidTr="00FE7D99">
        <w:tc>
          <w:tcPr>
            <w:tcW w:w="675" w:type="dxa"/>
          </w:tcPr>
          <w:p w14:paraId="65820F01" w14:textId="77777777" w:rsidR="009C5941" w:rsidRPr="002C3D69" w:rsidRDefault="009C5941" w:rsidP="00FE7D99">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TT</w:t>
            </w:r>
          </w:p>
        </w:tc>
        <w:tc>
          <w:tcPr>
            <w:tcW w:w="4536" w:type="dxa"/>
          </w:tcPr>
          <w:p w14:paraId="49868110" w14:textId="77777777" w:rsidR="009C5941" w:rsidRPr="002C3D69" w:rsidRDefault="009C5941" w:rsidP="00FE7D99">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Cơ quan, tổ chức</w:t>
            </w:r>
          </w:p>
        </w:tc>
        <w:tc>
          <w:tcPr>
            <w:tcW w:w="2694" w:type="dxa"/>
          </w:tcPr>
          <w:p w14:paraId="48122BA3" w14:textId="77777777" w:rsidR="009C5941" w:rsidRPr="002C3D69" w:rsidRDefault="009C5941" w:rsidP="00FE7D99">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Biên chế được giao</w:t>
            </w:r>
          </w:p>
        </w:tc>
        <w:tc>
          <w:tcPr>
            <w:tcW w:w="1666" w:type="dxa"/>
          </w:tcPr>
          <w:p w14:paraId="7C20EA79" w14:textId="77777777" w:rsidR="009C5941" w:rsidRPr="002C3D69" w:rsidRDefault="009C5941" w:rsidP="00FE7D99">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Ghi chú</w:t>
            </w:r>
          </w:p>
        </w:tc>
      </w:tr>
      <w:tr w:rsidR="00E6417C" w14:paraId="17A6DFF8" w14:textId="77777777" w:rsidTr="00FE7D99">
        <w:tc>
          <w:tcPr>
            <w:tcW w:w="675" w:type="dxa"/>
          </w:tcPr>
          <w:p w14:paraId="6A2DEB7D"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1</w:t>
            </w:r>
          </w:p>
        </w:tc>
        <w:tc>
          <w:tcPr>
            <w:tcW w:w="4536" w:type="dxa"/>
          </w:tcPr>
          <w:p w14:paraId="7EB005B4" w14:textId="3C1F070D"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 xml:space="preserve">Lãnh đạo UBND </w:t>
            </w:r>
          </w:p>
        </w:tc>
        <w:tc>
          <w:tcPr>
            <w:tcW w:w="2694" w:type="dxa"/>
          </w:tcPr>
          <w:p w14:paraId="41D7CECA" w14:textId="77F5D99C"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03</w:t>
            </w:r>
          </w:p>
        </w:tc>
        <w:tc>
          <w:tcPr>
            <w:tcW w:w="1666" w:type="dxa"/>
          </w:tcPr>
          <w:p w14:paraId="0F24F3BA"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p>
        </w:tc>
      </w:tr>
      <w:tr w:rsidR="00E6417C" w14:paraId="62AB47DF" w14:textId="77777777" w:rsidTr="00FE7D99">
        <w:tc>
          <w:tcPr>
            <w:tcW w:w="675" w:type="dxa"/>
          </w:tcPr>
          <w:p w14:paraId="77EAE5D0"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2</w:t>
            </w:r>
          </w:p>
        </w:tc>
        <w:tc>
          <w:tcPr>
            <w:tcW w:w="4536" w:type="dxa"/>
          </w:tcPr>
          <w:p w14:paraId="097F49A9" w14:textId="751B4D1E" w:rsidR="00E6417C" w:rsidRPr="00926B8C" w:rsidRDefault="00E6417C" w:rsidP="00E6417C">
            <w:pPr>
              <w:spacing w:beforeLines="20" w:before="48" w:afterLines="20" w:after="48" w:line="276" w:lineRule="auto"/>
              <w:jc w:val="center"/>
              <w:rPr>
                <w:rFonts w:ascii="Times New Roman" w:hAnsi="Times New Roman"/>
                <w:iCs/>
                <w:szCs w:val="24"/>
                <w:lang w:val="vi-VN" w:eastAsia="vi-VN"/>
              </w:rPr>
            </w:pPr>
            <w:r>
              <w:rPr>
                <w:rFonts w:ascii="Times New Roman" w:hAnsi="Times New Roman"/>
                <w:iCs/>
                <w:szCs w:val="24"/>
                <w:lang w:val="vi-VN" w:eastAsia="vi-VN"/>
              </w:rPr>
              <w:t xml:space="preserve">Hội đồng nhân dân </w:t>
            </w:r>
          </w:p>
        </w:tc>
        <w:tc>
          <w:tcPr>
            <w:tcW w:w="2694" w:type="dxa"/>
          </w:tcPr>
          <w:p w14:paraId="73399DDA" w14:textId="15327EEB"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03</w:t>
            </w:r>
          </w:p>
        </w:tc>
        <w:tc>
          <w:tcPr>
            <w:tcW w:w="1666" w:type="dxa"/>
          </w:tcPr>
          <w:p w14:paraId="04699CA6"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p>
        </w:tc>
      </w:tr>
      <w:tr w:rsidR="00E6417C" w14:paraId="25D11B0F" w14:textId="77777777" w:rsidTr="00FE7D99">
        <w:tc>
          <w:tcPr>
            <w:tcW w:w="675" w:type="dxa"/>
          </w:tcPr>
          <w:p w14:paraId="5FF11F5C"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3</w:t>
            </w:r>
          </w:p>
        </w:tc>
        <w:tc>
          <w:tcPr>
            <w:tcW w:w="4536" w:type="dxa"/>
          </w:tcPr>
          <w:p w14:paraId="404CF519" w14:textId="07FECF5C"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Văn phòng HĐND và UBND</w:t>
            </w:r>
          </w:p>
        </w:tc>
        <w:tc>
          <w:tcPr>
            <w:tcW w:w="2694" w:type="dxa"/>
          </w:tcPr>
          <w:p w14:paraId="63639067" w14:textId="37B84C22"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9</w:t>
            </w:r>
          </w:p>
        </w:tc>
        <w:tc>
          <w:tcPr>
            <w:tcW w:w="1666" w:type="dxa"/>
          </w:tcPr>
          <w:p w14:paraId="7DA7B4D4"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p>
        </w:tc>
      </w:tr>
      <w:tr w:rsidR="00E6417C" w14:paraId="50168745" w14:textId="77777777" w:rsidTr="00FE7D99">
        <w:tc>
          <w:tcPr>
            <w:tcW w:w="675" w:type="dxa"/>
          </w:tcPr>
          <w:p w14:paraId="6207D39B"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4</w:t>
            </w:r>
          </w:p>
        </w:tc>
        <w:tc>
          <w:tcPr>
            <w:tcW w:w="4536" w:type="dxa"/>
          </w:tcPr>
          <w:p w14:paraId="614DD43F" w14:textId="1F7CD228"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Phòng Văn hóa - Xã hội</w:t>
            </w:r>
          </w:p>
        </w:tc>
        <w:tc>
          <w:tcPr>
            <w:tcW w:w="2694" w:type="dxa"/>
          </w:tcPr>
          <w:p w14:paraId="01D46728" w14:textId="54C3D2A1" w:rsidR="00E6417C" w:rsidRDefault="00A02A98"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8</w:t>
            </w:r>
          </w:p>
        </w:tc>
        <w:tc>
          <w:tcPr>
            <w:tcW w:w="1666" w:type="dxa"/>
          </w:tcPr>
          <w:p w14:paraId="4C861D15"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p>
        </w:tc>
      </w:tr>
      <w:tr w:rsidR="00E6417C" w14:paraId="347E83E1" w14:textId="77777777" w:rsidTr="00FE7D99">
        <w:tc>
          <w:tcPr>
            <w:tcW w:w="675" w:type="dxa"/>
          </w:tcPr>
          <w:p w14:paraId="0B504E57"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5</w:t>
            </w:r>
          </w:p>
        </w:tc>
        <w:tc>
          <w:tcPr>
            <w:tcW w:w="4536" w:type="dxa"/>
          </w:tcPr>
          <w:p w14:paraId="22DA2524" w14:textId="75077FBA"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Phòng Kinh tế, Hạ tầng và Đô thị</w:t>
            </w:r>
          </w:p>
        </w:tc>
        <w:tc>
          <w:tcPr>
            <w:tcW w:w="2694" w:type="dxa"/>
          </w:tcPr>
          <w:p w14:paraId="25CF9F23" w14:textId="4162C83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1</w:t>
            </w:r>
            <w:r w:rsidR="00A02A98">
              <w:rPr>
                <w:rFonts w:ascii="Times New Roman" w:hAnsi="Times New Roman"/>
                <w:iCs/>
                <w:szCs w:val="24"/>
                <w:lang w:val="en-GB" w:eastAsia="vi-VN"/>
              </w:rPr>
              <w:t>2</w:t>
            </w:r>
          </w:p>
        </w:tc>
        <w:tc>
          <w:tcPr>
            <w:tcW w:w="1666" w:type="dxa"/>
          </w:tcPr>
          <w:p w14:paraId="2918B903"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p>
        </w:tc>
      </w:tr>
      <w:tr w:rsidR="00E6417C" w14:paraId="64523BCC" w14:textId="77777777" w:rsidTr="00FE7D99">
        <w:tc>
          <w:tcPr>
            <w:tcW w:w="675" w:type="dxa"/>
          </w:tcPr>
          <w:p w14:paraId="749615C4"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6</w:t>
            </w:r>
          </w:p>
        </w:tc>
        <w:tc>
          <w:tcPr>
            <w:tcW w:w="4536" w:type="dxa"/>
          </w:tcPr>
          <w:p w14:paraId="3CCE07E6" w14:textId="5BB41F91"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Trung tâm Phục vụ hành chính công</w:t>
            </w:r>
          </w:p>
        </w:tc>
        <w:tc>
          <w:tcPr>
            <w:tcW w:w="2694" w:type="dxa"/>
          </w:tcPr>
          <w:p w14:paraId="4711DA98" w14:textId="38954AFC" w:rsidR="00E6417C" w:rsidRDefault="00E6417C" w:rsidP="00E6417C">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6</w:t>
            </w:r>
          </w:p>
        </w:tc>
        <w:tc>
          <w:tcPr>
            <w:tcW w:w="1666" w:type="dxa"/>
          </w:tcPr>
          <w:p w14:paraId="12FBE378" w14:textId="77777777" w:rsidR="00E6417C" w:rsidRDefault="00E6417C" w:rsidP="00E6417C">
            <w:pPr>
              <w:spacing w:beforeLines="20" w:before="48" w:afterLines="20" w:after="48" w:line="276" w:lineRule="auto"/>
              <w:jc w:val="center"/>
              <w:rPr>
                <w:rFonts w:ascii="Times New Roman" w:hAnsi="Times New Roman"/>
                <w:iCs/>
                <w:szCs w:val="24"/>
                <w:lang w:val="en-GB" w:eastAsia="vi-VN"/>
              </w:rPr>
            </w:pPr>
          </w:p>
        </w:tc>
      </w:tr>
      <w:tr w:rsidR="009C5941" w14:paraId="59869A84" w14:textId="77777777" w:rsidTr="00FE7D99">
        <w:tc>
          <w:tcPr>
            <w:tcW w:w="5211" w:type="dxa"/>
            <w:gridSpan w:val="2"/>
          </w:tcPr>
          <w:p w14:paraId="2032C073" w14:textId="77777777" w:rsidR="009C5941" w:rsidRPr="002C3D69" w:rsidRDefault="009C5941" w:rsidP="00FE7D99">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Tổng cộng</w:t>
            </w:r>
          </w:p>
        </w:tc>
        <w:tc>
          <w:tcPr>
            <w:tcW w:w="2694" w:type="dxa"/>
          </w:tcPr>
          <w:p w14:paraId="560DC8E1" w14:textId="0016B77C" w:rsidR="009C5941" w:rsidRPr="00E6417C" w:rsidRDefault="00E6417C" w:rsidP="00FE7D99">
            <w:pPr>
              <w:spacing w:beforeLines="20" w:before="48" w:afterLines="20" w:after="48" w:line="276" w:lineRule="auto"/>
              <w:jc w:val="center"/>
              <w:rPr>
                <w:rFonts w:ascii="Times New Roman" w:hAnsi="Times New Roman"/>
                <w:iCs/>
                <w:szCs w:val="24"/>
                <w:lang w:eastAsia="vi-VN"/>
              </w:rPr>
            </w:pPr>
            <w:r>
              <w:rPr>
                <w:rFonts w:ascii="Times New Roman" w:hAnsi="Times New Roman"/>
                <w:iCs/>
                <w:szCs w:val="24"/>
                <w:lang w:eastAsia="vi-VN"/>
              </w:rPr>
              <w:t>41</w:t>
            </w:r>
          </w:p>
        </w:tc>
        <w:tc>
          <w:tcPr>
            <w:tcW w:w="1666" w:type="dxa"/>
          </w:tcPr>
          <w:p w14:paraId="69E0360E" w14:textId="77777777" w:rsidR="009C5941" w:rsidRDefault="009C5941" w:rsidP="00FE7D99">
            <w:pPr>
              <w:spacing w:beforeLines="20" w:before="48" w:afterLines="20" w:after="48" w:line="276" w:lineRule="auto"/>
              <w:jc w:val="center"/>
              <w:rPr>
                <w:rFonts w:ascii="Times New Roman" w:hAnsi="Times New Roman"/>
                <w:iCs/>
                <w:szCs w:val="24"/>
                <w:lang w:val="en-GB" w:eastAsia="vi-VN"/>
              </w:rPr>
            </w:pPr>
          </w:p>
        </w:tc>
      </w:tr>
    </w:tbl>
    <w:p w14:paraId="1BE29538" w14:textId="77777777" w:rsidR="009C5941" w:rsidRDefault="009C5941" w:rsidP="009C5941">
      <w:pPr>
        <w:spacing w:beforeLines="20" w:before="48" w:afterLines="20" w:after="48" w:line="276" w:lineRule="auto"/>
        <w:jc w:val="center"/>
        <w:rPr>
          <w:rFonts w:ascii="Times New Roman" w:hAnsi="Times New Roman"/>
          <w:b/>
          <w:bCs/>
          <w:color w:val="000000"/>
          <w:sz w:val="26"/>
          <w:szCs w:val="26"/>
          <w:lang w:val="en-GB" w:eastAsia="en-GB"/>
        </w:rPr>
      </w:pPr>
      <w:r>
        <w:rPr>
          <w:rFonts w:ascii="Times New Roman" w:hAnsi="Times New Roman"/>
          <w:b/>
          <w:bCs/>
          <w:color w:val="000000"/>
          <w:sz w:val="26"/>
          <w:szCs w:val="26"/>
          <w:lang w:val="en-GB" w:eastAsia="en-GB"/>
        </w:rPr>
        <w:t xml:space="preserve">          </w:t>
      </w:r>
    </w:p>
    <w:p w14:paraId="5E8341F6" w14:textId="0C54E47C" w:rsidR="009C5941" w:rsidRPr="002C3D69" w:rsidRDefault="009C5941" w:rsidP="009C5941">
      <w:pPr>
        <w:spacing w:beforeLines="20" w:before="48" w:afterLines="20" w:after="48" w:line="276" w:lineRule="auto"/>
        <w:jc w:val="center"/>
        <w:rPr>
          <w:rFonts w:ascii="Times New Roman" w:hAnsi="Times New Roman"/>
          <w:iCs/>
          <w:szCs w:val="24"/>
          <w:lang w:val="en-GB" w:eastAsia="vi-VN"/>
        </w:rPr>
      </w:pPr>
      <w:r>
        <w:rPr>
          <w:rFonts w:ascii="Times New Roman" w:hAnsi="Times New Roman"/>
          <w:b/>
          <w:bCs/>
          <w:color w:val="000000"/>
          <w:sz w:val="26"/>
          <w:szCs w:val="26"/>
          <w:lang w:val="en-GB" w:eastAsia="en-GB"/>
        </w:rPr>
        <w:t xml:space="preserve">                                                                 </w:t>
      </w:r>
      <w:r>
        <w:rPr>
          <w:rFonts w:ascii="Times New Roman" w:hAnsi="Times New Roman"/>
          <w:b/>
          <w:bCs/>
          <w:color w:val="000000"/>
          <w:sz w:val="26"/>
          <w:szCs w:val="26"/>
          <w:lang w:val="vi-VN" w:eastAsia="en-GB"/>
        </w:rPr>
        <w:t>HỘI ĐỒNG</w:t>
      </w:r>
      <w:r w:rsidRPr="0089502D">
        <w:rPr>
          <w:rFonts w:ascii="Times New Roman" w:hAnsi="Times New Roman"/>
          <w:b/>
          <w:bCs/>
          <w:color w:val="000000"/>
          <w:sz w:val="26"/>
          <w:szCs w:val="26"/>
          <w:lang w:val="en-GB" w:eastAsia="en-GB"/>
        </w:rPr>
        <w:t xml:space="preserve"> NHÂN DÂN PHƯỜNG</w:t>
      </w:r>
    </w:p>
    <w:p w14:paraId="6C86522E" w14:textId="77777777" w:rsidR="009C5941" w:rsidRPr="00810D5C" w:rsidRDefault="009C5941" w:rsidP="009C5941">
      <w:pPr>
        <w:spacing w:beforeLines="20" w:before="48" w:afterLines="20" w:after="48" w:line="276" w:lineRule="auto"/>
        <w:jc w:val="center"/>
        <w:rPr>
          <w:rFonts w:ascii="Times New Roman" w:hAnsi="Times New Roman"/>
          <w:b/>
          <w:szCs w:val="24"/>
          <w:lang w:val="en-GB" w:eastAsia="vi-VN"/>
        </w:rPr>
      </w:pPr>
    </w:p>
    <w:p w14:paraId="780BAA6A" w14:textId="77777777" w:rsidR="009C5941" w:rsidRPr="00D13FE0" w:rsidRDefault="009C5941" w:rsidP="009C5941">
      <w:pPr>
        <w:spacing w:beforeLines="20" w:before="48" w:afterLines="20" w:after="48" w:line="276" w:lineRule="auto"/>
        <w:ind w:firstLine="680"/>
        <w:rPr>
          <w:rFonts w:ascii="Times New Roman" w:hAnsi="Times New Roman"/>
          <w:sz w:val="16"/>
          <w:szCs w:val="24"/>
          <w:lang w:val="en-GB" w:eastAsia="vi-VN"/>
        </w:rPr>
      </w:pPr>
    </w:p>
    <w:p w14:paraId="7295A083"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713BB31B"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1A52F3D8"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7B6161A2"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61EB7E95"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2264085A"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72A11F96"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2A45B4DB" w14:textId="5D670349" w:rsidR="009C5941" w:rsidRDefault="009C5941" w:rsidP="009C5941">
      <w:pPr>
        <w:spacing w:beforeLines="20" w:before="48" w:afterLines="20" w:after="48" w:line="276" w:lineRule="auto"/>
        <w:rPr>
          <w:rFonts w:ascii="Times New Roman" w:hAnsi="Times New Roman"/>
          <w:szCs w:val="24"/>
          <w:lang w:val="en-GB" w:eastAsia="vi-VN"/>
        </w:rPr>
      </w:pPr>
    </w:p>
    <w:p w14:paraId="53F5EA33"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4F37F6AC"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30FEF868"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408C720B" w14:textId="67609C49" w:rsidR="009C5941" w:rsidRDefault="009C5941" w:rsidP="009C5941">
      <w:pPr>
        <w:spacing w:beforeLines="20" w:before="48" w:afterLines="20" w:after="48" w:line="276" w:lineRule="auto"/>
        <w:rPr>
          <w:rFonts w:ascii="Times New Roman" w:hAnsi="Times New Roman"/>
          <w:szCs w:val="24"/>
          <w:lang w:val="en-GB" w:eastAsia="vi-VN"/>
        </w:rPr>
      </w:pPr>
    </w:p>
    <w:p w14:paraId="005877C0" w14:textId="5CF6A6AA" w:rsidR="00070F5E" w:rsidRDefault="00070F5E" w:rsidP="009C5941">
      <w:pPr>
        <w:spacing w:beforeLines="20" w:before="48" w:afterLines="20" w:after="48" w:line="276" w:lineRule="auto"/>
        <w:rPr>
          <w:rFonts w:ascii="Times New Roman" w:hAnsi="Times New Roman"/>
          <w:szCs w:val="24"/>
          <w:lang w:val="en-GB" w:eastAsia="vi-VN"/>
        </w:rPr>
      </w:pPr>
    </w:p>
    <w:p w14:paraId="7D649E26" w14:textId="77777777" w:rsidR="00070F5E" w:rsidRDefault="00070F5E" w:rsidP="009C5941">
      <w:pPr>
        <w:spacing w:beforeLines="20" w:before="48" w:afterLines="20" w:after="48" w:line="276" w:lineRule="auto"/>
        <w:rPr>
          <w:rFonts w:ascii="Times New Roman" w:hAnsi="Times New Roman"/>
          <w:szCs w:val="24"/>
          <w:lang w:val="en-GB" w:eastAsia="vi-VN"/>
        </w:rPr>
      </w:pPr>
    </w:p>
    <w:p w14:paraId="66FFD5AD"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140DB63D" w14:textId="77777777" w:rsidR="009C5941" w:rsidRDefault="009C5941" w:rsidP="009C5941">
      <w:pPr>
        <w:spacing w:beforeLines="20" w:before="48" w:afterLines="20" w:after="48" w:line="276" w:lineRule="auto"/>
        <w:rPr>
          <w:rFonts w:ascii="Times New Roman" w:hAnsi="Times New Roman"/>
          <w:szCs w:val="24"/>
          <w:lang w:val="en-GB" w:eastAsia="vi-VN"/>
        </w:rPr>
      </w:pPr>
    </w:p>
    <w:p w14:paraId="43FEAECD" w14:textId="6D9B730C" w:rsidR="00114661" w:rsidRDefault="00114661" w:rsidP="009C5941">
      <w:pPr>
        <w:spacing w:beforeLines="20" w:before="48" w:afterLines="20" w:after="48" w:line="276" w:lineRule="auto"/>
        <w:jc w:val="center"/>
        <w:rPr>
          <w:rFonts w:ascii="Times New Roman" w:hAnsi="Times New Roman"/>
          <w:b/>
          <w:szCs w:val="24"/>
          <w:lang w:val="en-GB" w:eastAsia="vi-VN"/>
        </w:rPr>
      </w:pPr>
    </w:p>
    <w:p w14:paraId="7F9973F0" w14:textId="77777777" w:rsidR="00A02A98" w:rsidRDefault="00A02A98" w:rsidP="009C5941">
      <w:pPr>
        <w:spacing w:beforeLines="20" w:before="48" w:afterLines="20" w:after="48" w:line="276" w:lineRule="auto"/>
        <w:jc w:val="center"/>
        <w:rPr>
          <w:rFonts w:ascii="Times New Roman" w:hAnsi="Times New Roman"/>
          <w:b/>
          <w:szCs w:val="24"/>
          <w:lang w:val="en-GB" w:eastAsia="vi-VN"/>
        </w:rPr>
      </w:pPr>
    </w:p>
    <w:p w14:paraId="2EC039D3" w14:textId="77777777" w:rsidR="00114661" w:rsidRDefault="00114661" w:rsidP="009C5941">
      <w:pPr>
        <w:spacing w:beforeLines="20" w:before="48" w:afterLines="20" w:after="48" w:line="276" w:lineRule="auto"/>
        <w:jc w:val="center"/>
        <w:rPr>
          <w:rFonts w:ascii="Times New Roman" w:hAnsi="Times New Roman"/>
          <w:b/>
          <w:szCs w:val="24"/>
          <w:lang w:val="en-GB" w:eastAsia="vi-VN"/>
        </w:rPr>
      </w:pPr>
    </w:p>
    <w:p w14:paraId="6D150226" w14:textId="1C84D3DB" w:rsidR="009C5941" w:rsidRDefault="009C5941" w:rsidP="009C5941">
      <w:pPr>
        <w:spacing w:beforeLines="20" w:before="48" w:afterLines="20" w:after="48" w:line="276" w:lineRule="auto"/>
        <w:jc w:val="center"/>
        <w:rPr>
          <w:rFonts w:ascii="Times New Roman" w:hAnsi="Times New Roman"/>
          <w:b/>
          <w:szCs w:val="24"/>
          <w:lang w:val="en-GB" w:eastAsia="vi-VN"/>
        </w:rPr>
      </w:pPr>
      <w:r w:rsidRPr="00D13FE0">
        <w:rPr>
          <w:rFonts w:ascii="Times New Roman" w:hAnsi="Times New Roman"/>
          <w:b/>
          <w:szCs w:val="24"/>
          <w:lang w:val="en-GB" w:eastAsia="vi-VN"/>
        </w:rPr>
        <w:t xml:space="preserve">PHỤ LỤC </w:t>
      </w:r>
      <w:r>
        <w:rPr>
          <w:rFonts w:ascii="Times New Roman" w:hAnsi="Times New Roman"/>
          <w:b/>
          <w:szCs w:val="24"/>
          <w:lang w:val="en-GB" w:eastAsia="vi-VN"/>
        </w:rPr>
        <w:t>2</w:t>
      </w:r>
    </w:p>
    <w:p w14:paraId="6773B802" w14:textId="267B1C27" w:rsidR="009C5941" w:rsidRDefault="009C5941" w:rsidP="006D5812">
      <w:pPr>
        <w:spacing w:beforeLines="20" w:before="48" w:afterLines="20" w:after="48" w:line="276" w:lineRule="auto"/>
        <w:jc w:val="both"/>
        <w:rPr>
          <w:rFonts w:ascii="Times New Roman" w:hAnsi="Times New Roman"/>
          <w:i/>
          <w:spacing w:val="-4"/>
          <w:szCs w:val="24"/>
          <w:lang w:val="en-GB" w:eastAsia="vi-VN"/>
        </w:rPr>
      </w:pPr>
      <w:r w:rsidRPr="009C5941">
        <w:rPr>
          <w:rFonts w:ascii="Times New Roman" w:hAnsi="Times New Roman"/>
          <w:i/>
          <w:spacing w:val="-4"/>
          <w:szCs w:val="24"/>
          <w:lang w:val="en-GB" w:eastAsia="vi-VN"/>
        </w:rPr>
        <w:t xml:space="preserve">(Kèm theo </w:t>
      </w:r>
      <w:r w:rsidRPr="009C5941">
        <w:rPr>
          <w:rFonts w:ascii="Times New Roman" w:hAnsi="Times New Roman"/>
          <w:i/>
          <w:spacing w:val="-4"/>
          <w:szCs w:val="24"/>
          <w:lang w:val="vi-VN" w:eastAsia="vi-VN"/>
        </w:rPr>
        <w:t>Nghị quyết</w:t>
      </w:r>
      <w:r w:rsidRPr="009C5941">
        <w:rPr>
          <w:rFonts w:ascii="Times New Roman" w:hAnsi="Times New Roman"/>
          <w:i/>
          <w:spacing w:val="-4"/>
          <w:szCs w:val="24"/>
          <w:lang w:val="en-GB" w:eastAsia="vi-VN"/>
        </w:rPr>
        <w:t xml:space="preserve"> số</w:t>
      </w:r>
      <w:r w:rsidRPr="009C5941">
        <w:rPr>
          <w:rFonts w:ascii="Times New Roman" w:hAnsi="Times New Roman"/>
          <w:i/>
          <w:spacing w:val="-4"/>
          <w:szCs w:val="24"/>
          <w:lang w:val="vi-VN" w:eastAsia="vi-VN"/>
        </w:rPr>
        <w:t xml:space="preserve">   </w:t>
      </w:r>
      <w:r w:rsidRPr="009C5941">
        <w:rPr>
          <w:rFonts w:ascii="Times New Roman" w:hAnsi="Times New Roman"/>
          <w:i/>
          <w:spacing w:val="-4"/>
          <w:szCs w:val="24"/>
          <w:lang w:val="en-GB" w:eastAsia="vi-VN"/>
        </w:rPr>
        <w:t>/</w:t>
      </w:r>
      <w:r w:rsidRPr="009C5941">
        <w:rPr>
          <w:rFonts w:ascii="Times New Roman" w:hAnsi="Times New Roman"/>
          <w:i/>
          <w:spacing w:val="-4"/>
          <w:szCs w:val="24"/>
          <w:lang w:val="vi-VN" w:eastAsia="vi-VN"/>
        </w:rPr>
        <w:t>NQ</w:t>
      </w:r>
      <w:r w:rsidRPr="009C5941">
        <w:rPr>
          <w:rFonts w:ascii="Times New Roman" w:hAnsi="Times New Roman"/>
          <w:i/>
          <w:spacing w:val="-4"/>
          <w:szCs w:val="24"/>
          <w:lang w:val="en-GB" w:eastAsia="vi-VN"/>
        </w:rPr>
        <w:t>-</w:t>
      </w:r>
      <w:r w:rsidRPr="009C5941">
        <w:rPr>
          <w:rFonts w:ascii="Times New Roman" w:hAnsi="Times New Roman"/>
          <w:i/>
          <w:spacing w:val="-4"/>
          <w:szCs w:val="24"/>
          <w:lang w:val="vi-VN" w:eastAsia="vi-VN"/>
        </w:rPr>
        <w:t>HĐND</w:t>
      </w:r>
      <w:r w:rsidRPr="009C5941">
        <w:rPr>
          <w:rFonts w:ascii="Times New Roman" w:hAnsi="Times New Roman"/>
          <w:i/>
          <w:spacing w:val="-4"/>
          <w:szCs w:val="24"/>
          <w:lang w:val="en-GB" w:eastAsia="vi-VN"/>
        </w:rPr>
        <w:t xml:space="preserve"> ngày </w:t>
      </w:r>
      <w:r w:rsidRPr="009C5941">
        <w:rPr>
          <w:rFonts w:ascii="Times New Roman" w:hAnsi="Times New Roman"/>
          <w:i/>
          <w:spacing w:val="-4"/>
          <w:szCs w:val="24"/>
          <w:lang w:val="vi-VN" w:eastAsia="vi-VN"/>
        </w:rPr>
        <w:t xml:space="preserve"> </w:t>
      </w:r>
      <w:r w:rsidRPr="009C5941">
        <w:rPr>
          <w:rFonts w:ascii="Times New Roman" w:hAnsi="Times New Roman"/>
          <w:i/>
          <w:spacing w:val="-4"/>
          <w:szCs w:val="24"/>
          <w:lang w:val="en-GB" w:eastAsia="vi-VN"/>
        </w:rPr>
        <w:t>/</w:t>
      </w:r>
      <w:r w:rsidR="006D5812">
        <w:rPr>
          <w:rFonts w:ascii="Times New Roman" w:hAnsi="Times New Roman"/>
          <w:i/>
          <w:spacing w:val="-4"/>
          <w:szCs w:val="24"/>
          <w:lang w:val="en-GB" w:eastAsia="vi-VN"/>
        </w:rPr>
        <w:t>02</w:t>
      </w:r>
      <w:r w:rsidRPr="009C5941">
        <w:rPr>
          <w:rFonts w:ascii="Times New Roman" w:hAnsi="Times New Roman"/>
          <w:i/>
          <w:spacing w:val="-4"/>
          <w:szCs w:val="24"/>
          <w:lang w:val="en-GB" w:eastAsia="vi-VN"/>
        </w:rPr>
        <w:t>/202</w:t>
      </w:r>
      <w:r w:rsidR="00E6417C">
        <w:rPr>
          <w:rFonts w:ascii="Times New Roman" w:hAnsi="Times New Roman"/>
          <w:i/>
          <w:spacing w:val="-4"/>
          <w:szCs w:val="24"/>
          <w:lang w:val="en-GB" w:eastAsia="vi-VN"/>
        </w:rPr>
        <w:t>6</w:t>
      </w:r>
      <w:r w:rsidRPr="009C5941">
        <w:rPr>
          <w:rFonts w:ascii="Times New Roman" w:hAnsi="Times New Roman"/>
          <w:b/>
          <w:spacing w:val="-4"/>
          <w:szCs w:val="24"/>
          <w:lang w:val="en-GB" w:eastAsia="vi-VN"/>
        </w:rPr>
        <w:t xml:space="preserve"> </w:t>
      </w:r>
      <w:r w:rsidRPr="009C5941">
        <w:rPr>
          <w:rFonts w:ascii="Times New Roman" w:hAnsi="Times New Roman"/>
          <w:i/>
          <w:spacing w:val="-4"/>
          <w:szCs w:val="24"/>
          <w:lang w:val="en-GB" w:eastAsia="vi-VN"/>
        </w:rPr>
        <w:t xml:space="preserve">của </w:t>
      </w:r>
      <w:r w:rsidRPr="009C5941">
        <w:rPr>
          <w:rFonts w:ascii="Times New Roman" w:hAnsi="Times New Roman"/>
          <w:i/>
          <w:spacing w:val="-4"/>
          <w:szCs w:val="24"/>
          <w:lang w:val="vi-VN" w:eastAsia="vi-VN"/>
        </w:rPr>
        <w:t>HĐND</w:t>
      </w:r>
      <w:r w:rsidRPr="009C5941">
        <w:rPr>
          <w:rFonts w:ascii="Times New Roman" w:hAnsi="Times New Roman"/>
          <w:i/>
          <w:spacing w:val="-4"/>
          <w:szCs w:val="24"/>
          <w:lang w:val="en-GB" w:eastAsia="vi-VN"/>
        </w:rPr>
        <w:t xml:space="preserve"> phường</w:t>
      </w:r>
      <w:r w:rsidRPr="009C5941">
        <w:rPr>
          <w:rFonts w:ascii="Times New Roman" w:hAnsi="Times New Roman"/>
          <w:i/>
          <w:spacing w:val="-4"/>
          <w:szCs w:val="24"/>
          <w:lang w:val="vi-VN" w:eastAsia="vi-VN"/>
        </w:rPr>
        <w:t xml:space="preserve"> Hoành Sơn</w:t>
      </w:r>
      <w:r w:rsidRPr="009C5941">
        <w:rPr>
          <w:rFonts w:ascii="Times New Roman" w:hAnsi="Times New Roman"/>
          <w:i/>
          <w:spacing w:val="-4"/>
          <w:szCs w:val="24"/>
          <w:lang w:val="en-GB" w:eastAsia="vi-VN"/>
        </w:rPr>
        <w:t>)</w:t>
      </w:r>
    </w:p>
    <w:p w14:paraId="2C585649" w14:textId="77777777" w:rsidR="009C5941" w:rsidRPr="00D13FE0" w:rsidRDefault="009C5941" w:rsidP="009C5941">
      <w:pPr>
        <w:spacing w:beforeLines="20" w:before="48" w:afterLines="20" w:after="48" w:line="276" w:lineRule="auto"/>
        <w:ind w:firstLine="680"/>
        <w:rPr>
          <w:rFonts w:ascii="Times New Roman" w:hAnsi="Times New Roman"/>
          <w:sz w:val="16"/>
          <w:szCs w:val="24"/>
          <w:lang w:val="en-GB" w:eastAsia="vi-VN"/>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850"/>
        <w:gridCol w:w="851"/>
        <w:gridCol w:w="709"/>
        <w:gridCol w:w="992"/>
        <w:gridCol w:w="1134"/>
        <w:gridCol w:w="850"/>
        <w:gridCol w:w="709"/>
      </w:tblGrid>
      <w:tr w:rsidR="009C5941" w:rsidRPr="0089502D" w14:paraId="5DF21BB8" w14:textId="77777777" w:rsidTr="00A02A98">
        <w:trPr>
          <w:trHeight w:val="1260"/>
        </w:trPr>
        <w:tc>
          <w:tcPr>
            <w:tcW w:w="710" w:type="dxa"/>
            <w:vAlign w:val="center"/>
            <w:hideMark/>
          </w:tcPr>
          <w:p w14:paraId="53F3067C" w14:textId="77777777" w:rsidR="009C5941" w:rsidRDefault="009C5941" w:rsidP="00FE7D99">
            <w:pPr>
              <w:jc w:val="center"/>
              <w:rPr>
                <w:rFonts w:ascii="Times New Roman" w:hAnsi="Times New Roman"/>
                <w:b/>
                <w:bCs/>
                <w:color w:val="000000"/>
                <w:sz w:val="22"/>
                <w:szCs w:val="22"/>
                <w:lang w:val="en-GB" w:eastAsia="en-GB"/>
              </w:rPr>
            </w:pPr>
          </w:p>
          <w:p w14:paraId="2D4CA654"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STT</w:t>
            </w:r>
          </w:p>
        </w:tc>
        <w:tc>
          <w:tcPr>
            <w:tcW w:w="2835" w:type="dxa"/>
            <w:vAlign w:val="center"/>
            <w:hideMark/>
          </w:tcPr>
          <w:p w14:paraId="7095B1D7"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Đơn vị</w:t>
            </w:r>
          </w:p>
        </w:tc>
        <w:tc>
          <w:tcPr>
            <w:tcW w:w="850" w:type="dxa"/>
            <w:vAlign w:val="center"/>
            <w:hideMark/>
          </w:tcPr>
          <w:p w14:paraId="39D47054"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Quản</w:t>
            </w:r>
            <w:r w:rsidRPr="0089502D">
              <w:rPr>
                <w:rFonts w:ascii="Times New Roman" w:hAnsi="Times New Roman"/>
                <w:b/>
                <w:bCs/>
                <w:color w:val="000000"/>
                <w:sz w:val="22"/>
                <w:szCs w:val="22"/>
                <w:lang w:val="en-GB" w:eastAsia="en-GB"/>
              </w:rPr>
              <w:br/>
              <w:t xml:space="preserve"> lý</w:t>
            </w:r>
          </w:p>
        </w:tc>
        <w:tc>
          <w:tcPr>
            <w:tcW w:w="851" w:type="dxa"/>
            <w:vAlign w:val="center"/>
            <w:hideMark/>
          </w:tcPr>
          <w:p w14:paraId="25E61DA9"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Đội</w:t>
            </w:r>
          </w:p>
        </w:tc>
        <w:tc>
          <w:tcPr>
            <w:tcW w:w="709" w:type="dxa"/>
            <w:vAlign w:val="center"/>
            <w:hideMark/>
          </w:tcPr>
          <w:p w14:paraId="080C9964"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 xml:space="preserve">Giáo viên </w:t>
            </w:r>
          </w:p>
        </w:tc>
        <w:tc>
          <w:tcPr>
            <w:tcW w:w="992" w:type="dxa"/>
            <w:vAlign w:val="center"/>
            <w:hideMark/>
          </w:tcPr>
          <w:p w14:paraId="66653F42"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Thiết bị thí nghiệm</w:t>
            </w:r>
          </w:p>
        </w:tc>
        <w:tc>
          <w:tcPr>
            <w:tcW w:w="1134" w:type="dxa"/>
            <w:vAlign w:val="center"/>
            <w:hideMark/>
          </w:tcPr>
          <w:p w14:paraId="5538AE14"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Chuyên môn dùng chung</w:t>
            </w:r>
          </w:p>
        </w:tc>
        <w:tc>
          <w:tcPr>
            <w:tcW w:w="850" w:type="dxa"/>
            <w:vAlign w:val="center"/>
            <w:hideMark/>
          </w:tcPr>
          <w:p w14:paraId="7A7B0CB4"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 xml:space="preserve">Tổng </w:t>
            </w:r>
          </w:p>
        </w:tc>
        <w:tc>
          <w:tcPr>
            <w:tcW w:w="709" w:type="dxa"/>
            <w:noWrap/>
            <w:vAlign w:val="center"/>
            <w:hideMark/>
          </w:tcPr>
          <w:p w14:paraId="5DA3549E" w14:textId="77777777" w:rsidR="009C5941" w:rsidRPr="0089502D" w:rsidRDefault="009C5941" w:rsidP="00FE7D99">
            <w:pPr>
              <w:jc w:val="center"/>
              <w:rPr>
                <w:rFonts w:ascii="Times New Roman" w:hAnsi="Times New Roman"/>
                <w:b/>
                <w:bCs/>
                <w:color w:val="000000"/>
                <w:sz w:val="22"/>
                <w:szCs w:val="22"/>
                <w:lang w:val="en-GB" w:eastAsia="en-GB"/>
              </w:rPr>
            </w:pPr>
            <w:r w:rsidRPr="0089502D">
              <w:rPr>
                <w:rFonts w:ascii="Times New Roman" w:hAnsi="Times New Roman"/>
                <w:b/>
                <w:bCs/>
                <w:color w:val="000000"/>
                <w:sz w:val="22"/>
                <w:szCs w:val="22"/>
                <w:lang w:val="en-GB" w:eastAsia="en-GB"/>
              </w:rPr>
              <w:t>Ghi chú</w:t>
            </w:r>
          </w:p>
        </w:tc>
      </w:tr>
      <w:tr w:rsidR="00A02A98" w:rsidRPr="0089502D" w14:paraId="20399B7D" w14:textId="77777777" w:rsidTr="00A02A98">
        <w:trPr>
          <w:trHeight w:val="645"/>
        </w:trPr>
        <w:tc>
          <w:tcPr>
            <w:tcW w:w="710" w:type="dxa"/>
            <w:noWrap/>
            <w:vAlign w:val="center"/>
            <w:hideMark/>
          </w:tcPr>
          <w:p w14:paraId="2C1E5862"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I</w:t>
            </w:r>
          </w:p>
        </w:tc>
        <w:tc>
          <w:tcPr>
            <w:tcW w:w="2835" w:type="dxa"/>
            <w:vAlign w:val="center"/>
            <w:hideMark/>
          </w:tcPr>
          <w:p w14:paraId="233168B7" w14:textId="011F6DDA" w:rsidR="00A02A98" w:rsidRPr="0089502D" w:rsidRDefault="00A02A98" w:rsidP="00A02A98">
            <w:pPr>
              <w:rPr>
                <w:rFonts w:ascii="Times New Roman" w:hAnsi="Times New Roman"/>
                <w:b/>
                <w:bCs/>
                <w:color w:val="000000"/>
                <w:sz w:val="24"/>
                <w:szCs w:val="24"/>
                <w:lang w:val="en-GB" w:eastAsia="en-GB"/>
              </w:rPr>
            </w:pPr>
            <w:r w:rsidRPr="0089502D">
              <w:rPr>
                <w:rFonts w:ascii="Times New Roman" w:hAnsi="Times New Roman"/>
                <w:b/>
                <w:bCs/>
                <w:color w:val="000000"/>
                <w:sz w:val="24"/>
                <w:szCs w:val="24"/>
                <w:lang w:val="en-GB" w:eastAsia="en-GB"/>
              </w:rPr>
              <w:t>TRƯỜNG MẦM NON</w:t>
            </w:r>
          </w:p>
        </w:tc>
        <w:tc>
          <w:tcPr>
            <w:tcW w:w="850" w:type="dxa"/>
            <w:noWrap/>
            <w:vAlign w:val="center"/>
            <w:hideMark/>
          </w:tcPr>
          <w:p w14:paraId="398B0867" w14:textId="31E6A6A1"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9</w:t>
            </w:r>
          </w:p>
        </w:tc>
        <w:tc>
          <w:tcPr>
            <w:tcW w:w="851" w:type="dxa"/>
            <w:noWrap/>
            <w:vAlign w:val="center"/>
            <w:hideMark/>
          </w:tcPr>
          <w:p w14:paraId="25CE1BAE" w14:textId="430EA0ED"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0</w:t>
            </w:r>
          </w:p>
        </w:tc>
        <w:tc>
          <w:tcPr>
            <w:tcW w:w="709" w:type="dxa"/>
            <w:noWrap/>
            <w:vAlign w:val="center"/>
            <w:hideMark/>
          </w:tcPr>
          <w:p w14:paraId="6F08A7E4" w14:textId="7CEFA910"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77</w:t>
            </w:r>
          </w:p>
        </w:tc>
        <w:tc>
          <w:tcPr>
            <w:tcW w:w="992" w:type="dxa"/>
            <w:noWrap/>
            <w:vAlign w:val="center"/>
            <w:hideMark/>
          </w:tcPr>
          <w:p w14:paraId="3A1DD32F" w14:textId="55E87F26"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0</w:t>
            </w:r>
          </w:p>
        </w:tc>
        <w:tc>
          <w:tcPr>
            <w:tcW w:w="1134" w:type="dxa"/>
            <w:noWrap/>
            <w:vAlign w:val="center"/>
            <w:hideMark/>
          </w:tcPr>
          <w:p w14:paraId="253B8792" w14:textId="0F1CFBB9"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3</w:t>
            </w:r>
          </w:p>
        </w:tc>
        <w:tc>
          <w:tcPr>
            <w:tcW w:w="850" w:type="dxa"/>
            <w:noWrap/>
            <w:vAlign w:val="center"/>
            <w:hideMark/>
          </w:tcPr>
          <w:p w14:paraId="77CCA92D" w14:textId="03E2583D"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89</w:t>
            </w:r>
          </w:p>
        </w:tc>
        <w:tc>
          <w:tcPr>
            <w:tcW w:w="709" w:type="dxa"/>
            <w:noWrap/>
            <w:vAlign w:val="center"/>
            <w:hideMark/>
          </w:tcPr>
          <w:p w14:paraId="01832BF2"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38A86D9B" w14:textId="77777777" w:rsidTr="00A02A98">
        <w:trPr>
          <w:trHeight w:val="645"/>
        </w:trPr>
        <w:tc>
          <w:tcPr>
            <w:tcW w:w="710" w:type="dxa"/>
            <w:noWrap/>
            <w:vAlign w:val="center"/>
            <w:hideMark/>
          </w:tcPr>
          <w:p w14:paraId="5D0EC335"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1</w:t>
            </w:r>
          </w:p>
        </w:tc>
        <w:tc>
          <w:tcPr>
            <w:tcW w:w="2835" w:type="dxa"/>
            <w:noWrap/>
            <w:vAlign w:val="center"/>
            <w:hideMark/>
          </w:tcPr>
          <w:p w14:paraId="1A63A175" w14:textId="1C360A78" w:rsidR="00A02A98" w:rsidRPr="0089502D" w:rsidRDefault="00A02A98" w:rsidP="00A02A98">
            <w:pPr>
              <w:rPr>
                <w:rFonts w:ascii="Times New Roman" w:hAnsi="Times New Roman"/>
                <w:color w:val="000000"/>
                <w:sz w:val="26"/>
                <w:szCs w:val="26"/>
                <w:lang w:val="en-GB" w:eastAsia="en-GB"/>
              </w:rPr>
            </w:pPr>
            <w:r>
              <w:rPr>
                <w:rFonts w:ascii="Times New Roman" w:hAnsi="Times New Roman"/>
                <w:color w:val="000000"/>
                <w:sz w:val="26"/>
                <w:szCs w:val="26"/>
                <w:lang w:val="en-GB" w:eastAsia="en-GB"/>
              </w:rPr>
              <w:t>Mầm non Kỳ Liên</w:t>
            </w:r>
          </w:p>
        </w:tc>
        <w:tc>
          <w:tcPr>
            <w:tcW w:w="850" w:type="dxa"/>
            <w:noWrap/>
            <w:vAlign w:val="center"/>
            <w:hideMark/>
          </w:tcPr>
          <w:p w14:paraId="7B35D586" w14:textId="7E296358"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3</w:t>
            </w:r>
          </w:p>
        </w:tc>
        <w:tc>
          <w:tcPr>
            <w:tcW w:w="851" w:type="dxa"/>
            <w:noWrap/>
            <w:vAlign w:val="center"/>
            <w:hideMark/>
          </w:tcPr>
          <w:p w14:paraId="5B4D7595" w14:textId="4D5E568F"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709" w:type="dxa"/>
            <w:noWrap/>
            <w:vAlign w:val="center"/>
            <w:hideMark/>
          </w:tcPr>
          <w:p w14:paraId="45A4B15E" w14:textId="1DF46E52"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20</w:t>
            </w:r>
          </w:p>
        </w:tc>
        <w:tc>
          <w:tcPr>
            <w:tcW w:w="992" w:type="dxa"/>
            <w:noWrap/>
            <w:vAlign w:val="center"/>
            <w:hideMark/>
          </w:tcPr>
          <w:p w14:paraId="5A352DA0" w14:textId="385D00E6"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1134" w:type="dxa"/>
            <w:noWrap/>
            <w:vAlign w:val="center"/>
            <w:hideMark/>
          </w:tcPr>
          <w:p w14:paraId="45244218" w14:textId="67B12B6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850" w:type="dxa"/>
            <w:noWrap/>
            <w:vAlign w:val="center"/>
            <w:hideMark/>
          </w:tcPr>
          <w:p w14:paraId="1B086CEF" w14:textId="66FAE8AC"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24</w:t>
            </w:r>
          </w:p>
        </w:tc>
        <w:tc>
          <w:tcPr>
            <w:tcW w:w="709" w:type="dxa"/>
            <w:noWrap/>
            <w:vAlign w:val="center"/>
            <w:hideMark/>
          </w:tcPr>
          <w:p w14:paraId="2D47DAFA"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669068C2" w14:textId="77777777" w:rsidTr="00A02A98">
        <w:trPr>
          <w:trHeight w:val="645"/>
        </w:trPr>
        <w:tc>
          <w:tcPr>
            <w:tcW w:w="710" w:type="dxa"/>
            <w:noWrap/>
            <w:vAlign w:val="center"/>
            <w:hideMark/>
          </w:tcPr>
          <w:p w14:paraId="3081A369"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2</w:t>
            </w:r>
          </w:p>
        </w:tc>
        <w:tc>
          <w:tcPr>
            <w:tcW w:w="2835" w:type="dxa"/>
            <w:vAlign w:val="center"/>
            <w:hideMark/>
          </w:tcPr>
          <w:p w14:paraId="7866AD49" w14:textId="4CCA3B53"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xml:space="preserve">Mầm non Kỳ </w:t>
            </w:r>
            <w:r>
              <w:rPr>
                <w:rFonts w:ascii="Times New Roman" w:hAnsi="Times New Roman"/>
                <w:color w:val="000000"/>
                <w:sz w:val="26"/>
                <w:szCs w:val="26"/>
                <w:lang w:val="en-GB" w:eastAsia="en-GB"/>
              </w:rPr>
              <w:t>Phương</w:t>
            </w:r>
          </w:p>
        </w:tc>
        <w:tc>
          <w:tcPr>
            <w:tcW w:w="850" w:type="dxa"/>
            <w:noWrap/>
            <w:vAlign w:val="center"/>
            <w:hideMark/>
          </w:tcPr>
          <w:p w14:paraId="1612C7ED" w14:textId="66D88AEA"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3</w:t>
            </w:r>
          </w:p>
        </w:tc>
        <w:tc>
          <w:tcPr>
            <w:tcW w:w="851" w:type="dxa"/>
            <w:noWrap/>
            <w:vAlign w:val="center"/>
            <w:hideMark/>
          </w:tcPr>
          <w:p w14:paraId="698C930E" w14:textId="2E067DAF"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709" w:type="dxa"/>
            <w:noWrap/>
            <w:vAlign w:val="center"/>
            <w:hideMark/>
          </w:tcPr>
          <w:p w14:paraId="50F2769F" w14:textId="73BE747B"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4</w:t>
            </w:r>
            <w:r>
              <w:rPr>
                <w:rFonts w:ascii="Times New Roman" w:hAnsi="Times New Roman"/>
                <w:color w:val="000000"/>
                <w:sz w:val="26"/>
                <w:szCs w:val="26"/>
                <w:lang w:val="en-GB" w:eastAsia="en-GB"/>
              </w:rPr>
              <w:t>1</w:t>
            </w:r>
          </w:p>
        </w:tc>
        <w:tc>
          <w:tcPr>
            <w:tcW w:w="992" w:type="dxa"/>
            <w:noWrap/>
            <w:vAlign w:val="center"/>
            <w:hideMark/>
          </w:tcPr>
          <w:p w14:paraId="00BD993E" w14:textId="274349D7"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1134" w:type="dxa"/>
            <w:noWrap/>
            <w:vAlign w:val="center"/>
            <w:hideMark/>
          </w:tcPr>
          <w:p w14:paraId="04AC8D15" w14:textId="1D54D2B3"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850" w:type="dxa"/>
            <w:noWrap/>
            <w:vAlign w:val="center"/>
            <w:hideMark/>
          </w:tcPr>
          <w:p w14:paraId="6AAD22E3" w14:textId="2D5E5B61"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4</w:t>
            </w:r>
            <w:r>
              <w:rPr>
                <w:rFonts w:ascii="Times New Roman" w:hAnsi="Times New Roman"/>
                <w:b/>
                <w:bCs/>
                <w:color w:val="000000"/>
                <w:sz w:val="26"/>
                <w:szCs w:val="26"/>
                <w:lang w:val="en-GB" w:eastAsia="en-GB"/>
              </w:rPr>
              <w:t>5</w:t>
            </w:r>
          </w:p>
        </w:tc>
        <w:tc>
          <w:tcPr>
            <w:tcW w:w="709" w:type="dxa"/>
            <w:noWrap/>
            <w:vAlign w:val="center"/>
            <w:hideMark/>
          </w:tcPr>
          <w:p w14:paraId="0F205603"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6DA5A5A7" w14:textId="77777777" w:rsidTr="00A02A98">
        <w:trPr>
          <w:trHeight w:val="645"/>
        </w:trPr>
        <w:tc>
          <w:tcPr>
            <w:tcW w:w="710" w:type="dxa"/>
            <w:noWrap/>
            <w:vAlign w:val="center"/>
            <w:hideMark/>
          </w:tcPr>
          <w:p w14:paraId="4D0FD91B"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3</w:t>
            </w:r>
          </w:p>
        </w:tc>
        <w:tc>
          <w:tcPr>
            <w:tcW w:w="2835" w:type="dxa"/>
            <w:vAlign w:val="center"/>
            <w:hideMark/>
          </w:tcPr>
          <w:p w14:paraId="7408B999" w14:textId="58948298"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Mầm non Kỳ</w:t>
            </w:r>
            <w:r>
              <w:rPr>
                <w:rFonts w:ascii="Times New Roman" w:hAnsi="Times New Roman"/>
                <w:color w:val="000000"/>
                <w:sz w:val="26"/>
                <w:szCs w:val="26"/>
                <w:lang w:val="en-GB" w:eastAsia="en-GB"/>
              </w:rPr>
              <w:t xml:space="preserve"> Nam</w:t>
            </w:r>
          </w:p>
        </w:tc>
        <w:tc>
          <w:tcPr>
            <w:tcW w:w="850" w:type="dxa"/>
            <w:noWrap/>
            <w:vAlign w:val="center"/>
            <w:hideMark/>
          </w:tcPr>
          <w:p w14:paraId="0DC505CA" w14:textId="2EB1E0B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3</w:t>
            </w:r>
          </w:p>
        </w:tc>
        <w:tc>
          <w:tcPr>
            <w:tcW w:w="851" w:type="dxa"/>
            <w:noWrap/>
            <w:vAlign w:val="center"/>
            <w:hideMark/>
          </w:tcPr>
          <w:p w14:paraId="5A7BDCBD" w14:textId="7A339AC8"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709" w:type="dxa"/>
            <w:noWrap/>
            <w:vAlign w:val="center"/>
            <w:hideMark/>
          </w:tcPr>
          <w:p w14:paraId="5CD02E01" w14:textId="4893F0EA"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r>
              <w:rPr>
                <w:rFonts w:ascii="Times New Roman" w:hAnsi="Times New Roman"/>
                <w:color w:val="000000"/>
                <w:sz w:val="26"/>
                <w:szCs w:val="26"/>
                <w:lang w:val="en-GB" w:eastAsia="en-GB"/>
              </w:rPr>
              <w:t>6</w:t>
            </w:r>
          </w:p>
        </w:tc>
        <w:tc>
          <w:tcPr>
            <w:tcW w:w="992" w:type="dxa"/>
            <w:noWrap/>
            <w:vAlign w:val="center"/>
            <w:hideMark/>
          </w:tcPr>
          <w:p w14:paraId="3981B30E" w14:textId="5D46E16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1134" w:type="dxa"/>
            <w:noWrap/>
            <w:vAlign w:val="center"/>
            <w:hideMark/>
          </w:tcPr>
          <w:p w14:paraId="3FBEFFFF" w14:textId="063064DD"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850" w:type="dxa"/>
            <w:noWrap/>
            <w:vAlign w:val="center"/>
            <w:hideMark/>
          </w:tcPr>
          <w:p w14:paraId="1D6FA04C" w14:textId="7C64F2F2" w:rsidR="00A02A98" w:rsidRPr="0089502D" w:rsidRDefault="00A02A98" w:rsidP="00A02A98">
            <w:pPr>
              <w:jc w:val="center"/>
              <w:rPr>
                <w:rFonts w:ascii="Times New Roman" w:hAnsi="Times New Roman"/>
                <w:b/>
                <w:bCs/>
                <w:color w:val="000000"/>
                <w:sz w:val="26"/>
                <w:szCs w:val="26"/>
                <w:lang w:val="en-GB" w:eastAsia="en-GB"/>
              </w:rPr>
            </w:pPr>
            <w:r>
              <w:rPr>
                <w:rFonts w:ascii="Times New Roman" w:hAnsi="Times New Roman"/>
                <w:b/>
                <w:bCs/>
                <w:color w:val="000000"/>
                <w:sz w:val="26"/>
                <w:szCs w:val="26"/>
                <w:lang w:val="en-GB" w:eastAsia="en-GB"/>
              </w:rPr>
              <w:t>20</w:t>
            </w:r>
          </w:p>
        </w:tc>
        <w:tc>
          <w:tcPr>
            <w:tcW w:w="709" w:type="dxa"/>
            <w:noWrap/>
            <w:vAlign w:val="center"/>
            <w:hideMark/>
          </w:tcPr>
          <w:p w14:paraId="5E654219"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29DA45A4" w14:textId="77777777" w:rsidTr="00A02A98">
        <w:trPr>
          <w:trHeight w:val="645"/>
        </w:trPr>
        <w:tc>
          <w:tcPr>
            <w:tcW w:w="710" w:type="dxa"/>
            <w:noWrap/>
            <w:vAlign w:val="center"/>
            <w:hideMark/>
          </w:tcPr>
          <w:p w14:paraId="06D0D914" w14:textId="77777777" w:rsidR="00A02A98" w:rsidRPr="0089502D" w:rsidRDefault="00A02A98" w:rsidP="00A02A98">
            <w:pPr>
              <w:jc w:val="center"/>
              <w:rPr>
                <w:rFonts w:ascii="Times New Roman" w:hAnsi="Times New Roman"/>
                <w:b/>
                <w:bCs/>
                <w:color w:val="000000"/>
                <w:sz w:val="26"/>
                <w:szCs w:val="26"/>
                <w:lang w:val="en-GB" w:eastAsia="en-GB"/>
              </w:rPr>
            </w:pPr>
            <w:r w:rsidRPr="0089502D">
              <w:rPr>
                <w:rFonts w:ascii="Times New Roman" w:hAnsi="Times New Roman"/>
                <w:b/>
                <w:bCs/>
                <w:color w:val="000000"/>
                <w:sz w:val="26"/>
                <w:szCs w:val="26"/>
                <w:lang w:val="en-GB" w:eastAsia="en-GB"/>
              </w:rPr>
              <w:t>II</w:t>
            </w:r>
          </w:p>
        </w:tc>
        <w:tc>
          <w:tcPr>
            <w:tcW w:w="2835" w:type="dxa"/>
            <w:noWrap/>
            <w:vAlign w:val="center"/>
            <w:hideMark/>
          </w:tcPr>
          <w:p w14:paraId="15248CD7" w14:textId="094E713C" w:rsidR="00A02A98" w:rsidRPr="0089502D" w:rsidRDefault="00A02A98" w:rsidP="00A02A98">
            <w:pPr>
              <w:rPr>
                <w:rFonts w:ascii="Times New Roman" w:hAnsi="Times New Roman"/>
                <w:b/>
                <w:bCs/>
                <w:color w:val="000000"/>
                <w:sz w:val="24"/>
                <w:szCs w:val="24"/>
                <w:lang w:val="en-GB" w:eastAsia="en-GB"/>
              </w:rPr>
            </w:pPr>
            <w:r w:rsidRPr="0089502D">
              <w:rPr>
                <w:rFonts w:ascii="Times New Roman" w:hAnsi="Times New Roman"/>
                <w:b/>
                <w:bCs/>
                <w:color w:val="000000"/>
                <w:sz w:val="24"/>
                <w:szCs w:val="24"/>
                <w:lang w:val="en-GB" w:eastAsia="en-GB"/>
              </w:rPr>
              <w:t>TRƯỜNG TIỂU HỌC</w:t>
            </w:r>
          </w:p>
        </w:tc>
        <w:tc>
          <w:tcPr>
            <w:tcW w:w="850" w:type="dxa"/>
            <w:vAlign w:val="center"/>
            <w:hideMark/>
          </w:tcPr>
          <w:p w14:paraId="363BCCE7" w14:textId="0CCDF12B"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6</w:t>
            </w:r>
          </w:p>
        </w:tc>
        <w:tc>
          <w:tcPr>
            <w:tcW w:w="851" w:type="dxa"/>
            <w:vAlign w:val="center"/>
            <w:hideMark/>
          </w:tcPr>
          <w:p w14:paraId="2F30879F" w14:textId="31EB4631"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2</w:t>
            </w:r>
          </w:p>
        </w:tc>
        <w:tc>
          <w:tcPr>
            <w:tcW w:w="709" w:type="dxa"/>
            <w:vAlign w:val="center"/>
            <w:hideMark/>
          </w:tcPr>
          <w:p w14:paraId="73CFA019" w14:textId="0EA20E55"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93</w:t>
            </w:r>
          </w:p>
        </w:tc>
        <w:tc>
          <w:tcPr>
            <w:tcW w:w="992" w:type="dxa"/>
            <w:vAlign w:val="center"/>
            <w:hideMark/>
          </w:tcPr>
          <w:p w14:paraId="7F3DC7E7" w14:textId="4DC1C046"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0</w:t>
            </w:r>
          </w:p>
        </w:tc>
        <w:tc>
          <w:tcPr>
            <w:tcW w:w="1134" w:type="dxa"/>
            <w:vAlign w:val="center"/>
            <w:hideMark/>
          </w:tcPr>
          <w:p w14:paraId="002AED9F" w14:textId="4110C71A"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5</w:t>
            </w:r>
          </w:p>
        </w:tc>
        <w:tc>
          <w:tcPr>
            <w:tcW w:w="850" w:type="dxa"/>
            <w:vAlign w:val="center"/>
            <w:hideMark/>
          </w:tcPr>
          <w:p w14:paraId="09EA9441" w14:textId="5D5C72AD"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106</w:t>
            </w:r>
          </w:p>
        </w:tc>
        <w:tc>
          <w:tcPr>
            <w:tcW w:w="709" w:type="dxa"/>
            <w:noWrap/>
            <w:vAlign w:val="center"/>
            <w:hideMark/>
          </w:tcPr>
          <w:p w14:paraId="07462A88" w14:textId="77777777" w:rsidR="00A02A98" w:rsidRPr="0089502D" w:rsidRDefault="00A02A98" w:rsidP="00A02A98">
            <w:pPr>
              <w:jc w:val="center"/>
              <w:rPr>
                <w:rFonts w:ascii="Times New Roman" w:hAnsi="Times New Roman"/>
                <w:b/>
                <w:bCs/>
                <w:color w:val="000000"/>
                <w:sz w:val="26"/>
                <w:szCs w:val="26"/>
                <w:lang w:val="en-GB" w:eastAsia="en-GB"/>
              </w:rPr>
            </w:pPr>
            <w:r w:rsidRPr="0089502D">
              <w:rPr>
                <w:rFonts w:ascii="Times New Roman" w:hAnsi="Times New Roman"/>
                <w:b/>
                <w:bCs/>
                <w:color w:val="000000"/>
                <w:sz w:val="26"/>
                <w:szCs w:val="26"/>
                <w:lang w:val="en-GB" w:eastAsia="en-GB"/>
              </w:rPr>
              <w:t> </w:t>
            </w:r>
          </w:p>
        </w:tc>
      </w:tr>
      <w:tr w:rsidR="00A02A98" w:rsidRPr="0089502D" w14:paraId="303DBE14" w14:textId="77777777" w:rsidTr="00A02A98">
        <w:trPr>
          <w:trHeight w:val="645"/>
        </w:trPr>
        <w:tc>
          <w:tcPr>
            <w:tcW w:w="710" w:type="dxa"/>
            <w:noWrap/>
            <w:vAlign w:val="center"/>
            <w:hideMark/>
          </w:tcPr>
          <w:p w14:paraId="35AE6F89"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1</w:t>
            </w:r>
          </w:p>
        </w:tc>
        <w:tc>
          <w:tcPr>
            <w:tcW w:w="2835" w:type="dxa"/>
            <w:noWrap/>
            <w:vAlign w:val="center"/>
            <w:hideMark/>
          </w:tcPr>
          <w:p w14:paraId="7FF9AE3C" w14:textId="19467A09"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xml:space="preserve">Tiểu học </w:t>
            </w:r>
            <w:r>
              <w:rPr>
                <w:rFonts w:ascii="Times New Roman" w:hAnsi="Times New Roman"/>
                <w:color w:val="000000"/>
                <w:sz w:val="26"/>
                <w:szCs w:val="26"/>
                <w:lang w:val="en-GB" w:eastAsia="en-GB"/>
              </w:rPr>
              <w:t>Kỳ Liên</w:t>
            </w:r>
          </w:p>
        </w:tc>
        <w:tc>
          <w:tcPr>
            <w:tcW w:w="850" w:type="dxa"/>
            <w:vAlign w:val="center"/>
            <w:hideMark/>
          </w:tcPr>
          <w:p w14:paraId="289E4157" w14:textId="557D6051"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2</w:t>
            </w:r>
          </w:p>
        </w:tc>
        <w:tc>
          <w:tcPr>
            <w:tcW w:w="851" w:type="dxa"/>
            <w:vAlign w:val="center"/>
            <w:hideMark/>
          </w:tcPr>
          <w:p w14:paraId="5A3D5EBA" w14:textId="778AD110"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709" w:type="dxa"/>
            <w:vAlign w:val="center"/>
            <w:hideMark/>
          </w:tcPr>
          <w:p w14:paraId="7F67E147" w14:textId="7E70E514" w:rsidR="00A02A98" w:rsidRPr="0089502D" w:rsidRDefault="00A02A98" w:rsidP="00A02A98">
            <w:pP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2</w:t>
            </w:r>
            <w:r>
              <w:rPr>
                <w:rFonts w:ascii="Times New Roman" w:hAnsi="Times New Roman"/>
                <w:color w:val="000000"/>
                <w:sz w:val="26"/>
                <w:szCs w:val="26"/>
                <w:lang w:val="en-GB" w:eastAsia="en-GB"/>
              </w:rPr>
              <w:t>8</w:t>
            </w:r>
          </w:p>
        </w:tc>
        <w:tc>
          <w:tcPr>
            <w:tcW w:w="992" w:type="dxa"/>
            <w:vAlign w:val="center"/>
            <w:hideMark/>
          </w:tcPr>
          <w:p w14:paraId="4F3A6D95" w14:textId="49A5A6F7"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1134" w:type="dxa"/>
            <w:vAlign w:val="center"/>
            <w:hideMark/>
          </w:tcPr>
          <w:p w14:paraId="0F8AD2A9" w14:textId="5BED6EBC"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2</w:t>
            </w:r>
          </w:p>
        </w:tc>
        <w:tc>
          <w:tcPr>
            <w:tcW w:w="850" w:type="dxa"/>
            <w:vAlign w:val="center"/>
            <w:hideMark/>
          </w:tcPr>
          <w:p w14:paraId="5BC05597" w14:textId="1C7B39FD" w:rsidR="00A02A98" w:rsidRPr="0089502D" w:rsidRDefault="00A02A98" w:rsidP="00A02A98">
            <w:pPr>
              <w:jc w:val="center"/>
              <w:rPr>
                <w:rFonts w:ascii="Times New Roman" w:hAnsi="Times New Roman"/>
                <w:b/>
                <w:bCs/>
                <w:color w:val="000000"/>
                <w:sz w:val="26"/>
                <w:szCs w:val="26"/>
                <w:lang w:val="en-GB" w:eastAsia="en-GB"/>
              </w:rPr>
            </w:pPr>
            <w:r>
              <w:rPr>
                <w:rFonts w:ascii="Times New Roman" w:hAnsi="Times New Roman"/>
                <w:b/>
                <w:bCs/>
                <w:color w:val="000000"/>
                <w:sz w:val="26"/>
                <w:szCs w:val="26"/>
                <w:lang w:val="en-GB" w:eastAsia="en-GB"/>
              </w:rPr>
              <w:t>33</w:t>
            </w:r>
          </w:p>
        </w:tc>
        <w:tc>
          <w:tcPr>
            <w:tcW w:w="709" w:type="dxa"/>
            <w:noWrap/>
            <w:vAlign w:val="center"/>
            <w:hideMark/>
          </w:tcPr>
          <w:p w14:paraId="7CA06488" w14:textId="77777777" w:rsidR="00A02A98" w:rsidRPr="0089502D" w:rsidRDefault="00A02A98" w:rsidP="00A02A98">
            <w:pPr>
              <w:jc w:val="center"/>
              <w:rPr>
                <w:rFonts w:ascii="Times New Roman" w:hAnsi="Times New Roman"/>
                <w:b/>
                <w:bCs/>
                <w:color w:val="000000"/>
                <w:sz w:val="26"/>
                <w:szCs w:val="26"/>
                <w:lang w:val="en-GB" w:eastAsia="en-GB"/>
              </w:rPr>
            </w:pPr>
            <w:r w:rsidRPr="0089502D">
              <w:rPr>
                <w:rFonts w:ascii="Times New Roman" w:hAnsi="Times New Roman"/>
                <w:b/>
                <w:bCs/>
                <w:color w:val="000000"/>
                <w:sz w:val="26"/>
                <w:szCs w:val="26"/>
                <w:lang w:val="en-GB" w:eastAsia="en-GB"/>
              </w:rPr>
              <w:t> </w:t>
            </w:r>
          </w:p>
        </w:tc>
      </w:tr>
      <w:tr w:rsidR="00A02A98" w:rsidRPr="0089502D" w14:paraId="11619278" w14:textId="77777777" w:rsidTr="00A02A98">
        <w:trPr>
          <w:trHeight w:val="645"/>
        </w:trPr>
        <w:tc>
          <w:tcPr>
            <w:tcW w:w="710" w:type="dxa"/>
            <w:noWrap/>
            <w:vAlign w:val="center"/>
            <w:hideMark/>
          </w:tcPr>
          <w:p w14:paraId="4BB1C4BB"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2</w:t>
            </w:r>
          </w:p>
        </w:tc>
        <w:tc>
          <w:tcPr>
            <w:tcW w:w="2835" w:type="dxa"/>
            <w:noWrap/>
            <w:vAlign w:val="center"/>
            <w:hideMark/>
          </w:tcPr>
          <w:p w14:paraId="7DD50E00" w14:textId="6E673D9B"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xml:space="preserve"> Tiểu học Kỳ </w:t>
            </w:r>
            <w:r>
              <w:rPr>
                <w:rFonts w:ascii="Times New Roman" w:hAnsi="Times New Roman"/>
                <w:color w:val="000000"/>
                <w:sz w:val="26"/>
                <w:szCs w:val="26"/>
                <w:lang w:val="en-GB" w:eastAsia="en-GB"/>
              </w:rPr>
              <w:t>Phương</w:t>
            </w:r>
          </w:p>
        </w:tc>
        <w:tc>
          <w:tcPr>
            <w:tcW w:w="850" w:type="dxa"/>
            <w:vAlign w:val="center"/>
            <w:hideMark/>
          </w:tcPr>
          <w:p w14:paraId="71870E8F" w14:textId="5F02D638"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3</w:t>
            </w:r>
          </w:p>
        </w:tc>
        <w:tc>
          <w:tcPr>
            <w:tcW w:w="851" w:type="dxa"/>
            <w:vAlign w:val="center"/>
            <w:hideMark/>
          </w:tcPr>
          <w:p w14:paraId="654667D4" w14:textId="75739A8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709" w:type="dxa"/>
            <w:vAlign w:val="center"/>
            <w:hideMark/>
          </w:tcPr>
          <w:p w14:paraId="590A0ECC" w14:textId="4B1E56E6"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 xml:space="preserve"> 5</w:t>
            </w:r>
            <w:r>
              <w:rPr>
                <w:rFonts w:ascii="Times New Roman" w:hAnsi="Times New Roman"/>
                <w:color w:val="000000"/>
                <w:sz w:val="26"/>
                <w:szCs w:val="26"/>
                <w:lang w:val="en-GB" w:eastAsia="en-GB"/>
              </w:rPr>
              <w:t>2</w:t>
            </w:r>
          </w:p>
        </w:tc>
        <w:tc>
          <w:tcPr>
            <w:tcW w:w="992" w:type="dxa"/>
            <w:vAlign w:val="center"/>
            <w:hideMark/>
          </w:tcPr>
          <w:p w14:paraId="71E69FB1" w14:textId="0A03F9FD"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1134" w:type="dxa"/>
            <w:vAlign w:val="center"/>
            <w:hideMark/>
          </w:tcPr>
          <w:p w14:paraId="3789459C" w14:textId="1560D361"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3</w:t>
            </w:r>
          </w:p>
        </w:tc>
        <w:tc>
          <w:tcPr>
            <w:tcW w:w="850" w:type="dxa"/>
            <w:vAlign w:val="center"/>
            <w:hideMark/>
          </w:tcPr>
          <w:p w14:paraId="28403256" w14:textId="2FE73EFB" w:rsidR="00A02A98" w:rsidRPr="0089502D" w:rsidRDefault="00A02A98" w:rsidP="00A02A98">
            <w:pPr>
              <w:jc w:val="center"/>
              <w:rPr>
                <w:rFonts w:ascii="Times New Roman" w:hAnsi="Times New Roman"/>
                <w:b/>
                <w:bCs/>
                <w:color w:val="000000"/>
                <w:sz w:val="26"/>
                <w:szCs w:val="26"/>
                <w:lang w:val="en-GB" w:eastAsia="en-GB"/>
              </w:rPr>
            </w:pPr>
            <w:r>
              <w:rPr>
                <w:rFonts w:ascii="Times New Roman" w:hAnsi="Times New Roman"/>
                <w:b/>
                <w:bCs/>
                <w:color w:val="000000"/>
                <w:sz w:val="26"/>
                <w:szCs w:val="26"/>
                <w:lang w:val="en-GB" w:eastAsia="en-GB"/>
              </w:rPr>
              <w:t>59</w:t>
            </w:r>
          </w:p>
        </w:tc>
        <w:tc>
          <w:tcPr>
            <w:tcW w:w="709" w:type="dxa"/>
            <w:noWrap/>
            <w:vAlign w:val="center"/>
            <w:hideMark/>
          </w:tcPr>
          <w:p w14:paraId="41D7DDB7"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3DD163AC" w14:textId="77777777" w:rsidTr="00A02A98">
        <w:trPr>
          <w:trHeight w:val="645"/>
        </w:trPr>
        <w:tc>
          <w:tcPr>
            <w:tcW w:w="710" w:type="dxa"/>
            <w:noWrap/>
            <w:vAlign w:val="center"/>
            <w:hideMark/>
          </w:tcPr>
          <w:p w14:paraId="673CC907"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3</w:t>
            </w:r>
          </w:p>
        </w:tc>
        <w:tc>
          <w:tcPr>
            <w:tcW w:w="2835" w:type="dxa"/>
            <w:noWrap/>
            <w:vAlign w:val="center"/>
            <w:hideMark/>
          </w:tcPr>
          <w:p w14:paraId="21F8FDAB" w14:textId="760804D1"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xml:space="preserve"> Tiểu học Kỳ </w:t>
            </w:r>
            <w:r>
              <w:rPr>
                <w:rFonts w:ascii="Times New Roman" w:hAnsi="Times New Roman"/>
                <w:color w:val="000000"/>
                <w:sz w:val="26"/>
                <w:szCs w:val="26"/>
                <w:lang w:val="en-GB" w:eastAsia="en-GB"/>
              </w:rPr>
              <w:t>Nam</w:t>
            </w:r>
          </w:p>
        </w:tc>
        <w:tc>
          <w:tcPr>
            <w:tcW w:w="850" w:type="dxa"/>
            <w:vAlign w:val="center"/>
            <w:hideMark/>
          </w:tcPr>
          <w:p w14:paraId="682840B7" w14:textId="1242D6C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851" w:type="dxa"/>
            <w:vAlign w:val="center"/>
            <w:hideMark/>
          </w:tcPr>
          <w:p w14:paraId="6B47A423" w14:textId="14144C89"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709" w:type="dxa"/>
            <w:vAlign w:val="center"/>
            <w:hideMark/>
          </w:tcPr>
          <w:p w14:paraId="3670D5FD" w14:textId="5BADFE43"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r>
              <w:rPr>
                <w:rFonts w:ascii="Times New Roman" w:hAnsi="Times New Roman"/>
                <w:color w:val="000000"/>
                <w:sz w:val="26"/>
                <w:szCs w:val="26"/>
                <w:lang w:val="en-GB" w:eastAsia="en-GB"/>
              </w:rPr>
              <w:t>3</w:t>
            </w:r>
          </w:p>
        </w:tc>
        <w:tc>
          <w:tcPr>
            <w:tcW w:w="992" w:type="dxa"/>
            <w:vAlign w:val="center"/>
            <w:hideMark/>
          </w:tcPr>
          <w:p w14:paraId="21CE2DBE" w14:textId="4A5378E6"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1134" w:type="dxa"/>
            <w:vAlign w:val="center"/>
            <w:hideMark/>
          </w:tcPr>
          <w:p w14:paraId="7DBD9BE6" w14:textId="06DABDB1"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0</w:t>
            </w:r>
          </w:p>
        </w:tc>
        <w:tc>
          <w:tcPr>
            <w:tcW w:w="850" w:type="dxa"/>
            <w:vAlign w:val="center"/>
            <w:hideMark/>
          </w:tcPr>
          <w:p w14:paraId="6E12CA80" w14:textId="2D27BDF7"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1</w:t>
            </w:r>
            <w:r>
              <w:rPr>
                <w:rFonts w:ascii="Times New Roman" w:hAnsi="Times New Roman"/>
                <w:b/>
                <w:bCs/>
                <w:color w:val="000000"/>
                <w:sz w:val="26"/>
                <w:szCs w:val="26"/>
                <w:lang w:val="en-GB" w:eastAsia="en-GB"/>
              </w:rPr>
              <w:t>4</w:t>
            </w:r>
          </w:p>
        </w:tc>
        <w:tc>
          <w:tcPr>
            <w:tcW w:w="709" w:type="dxa"/>
            <w:noWrap/>
            <w:vAlign w:val="center"/>
            <w:hideMark/>
          </w:tcPr>
          <w:p w14:paraId="61EF8BC1"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0108BB70" w14:textId="77777777" w:rsidTr="00A02A98">
        <w:trPr>
          <w:trHeight w:val="645"/>
        </w:trPr>
        <w:tc>
          <w:tcPr>
            <w:tcW w:w="710" w:type="dxa"/>
            <w:tcBorders>
              <w:bottom w:val="single" w:sz="4" w:space="0" w:color="auto"/>
            </w:tcBorders>
            <w:noWrap/>
            <w:vAlign w:val="center"/>
            <w:hideMark/>
          </w:tcPr>
          <w:p w14:paraId="24E9A14A" w14:textId="77777777" w:rsidR="00A02A98" w:rsidRPr="0089502D" w:rsidRDefault="00A02A98" w:rsidP="00A02A98">
            <w:pPr>
              <w:jc w:val="center"/>
              <w:rPr>
                <w:rFonts w:ascii="Times New Roman" w:hAnsi="Times New Roman"/>
                <w:b/>
                <w:bCs/>
                <w:color w:val="000000"/>
                <w:sz w:val="26"/>
                <w:szCs w:val="26"/>
                <w:lang w:val="en-GB" w:eastAsia="en-GB"/>
              </w:rPr>
            </w:pPr>
            <w:r w:rsidRPr="0089502D">
              <w:rPr>
                <w:rFonts w:ascii="Times New Roman" w:hAnsi="Times New Roman"/>
                <w:b/>
                <w:bCs/>
                <w:color w:val="000000"/>
                <w:sz w:val="26"/>
                <w:szCs w:val="26"/>
                <w:lang w:val="en-GB" w:eastAsia="en-GB"/>
              </w:rPr>
              <w:t>III</w:t>
            </w:r>
          </w:p>
        </w:tc>
        <w:tc>
          <w:tcPr>
            <w:tcW w:w="2835" w:type="dxa"/>
            <w:tcBorders>
              <w:bottom w:val="single" w:sz="4" w:space="0" w:color="auto"/>
            </w:tcBorders>
            <w:noWrap/>
            <w:vAlign w:val="center"/>
            <w:hideMark/>
          </w:tcPr>
          <w:p w14:paraId="31DD6BA0" w14:textId="1C6ED60C" w:rsidR="00A02A98" w:rsidRPr="0089502D" w:rsidRDefault="00A02A98" w:rsidP="00A02A98">
            <w:pPr>
              <w:rPr>
                <w:rFonts w:ascii="Times New Roman" w:hAnsi="Times New Roman"/>
                <w:b/>
                <w:bCs/>
                <w:color w:val="000000"/>
                <w:sz w:val="26"/>
                <w:szCs w:val="26"/>
                <w:lang w:val="en-GB" w:eastAsia="en-GB"/>
              </w:rPr>
            </w:pPr>
            <w:r w:rsidRPr="0089502D">
              <w:rPr>
                <w:rFonts w:ascii="Times New Roman" w:hAnsi="Times New Roman"/>
                <w:b/>
                <w:bCs/>
                <w:color w:val="000000"/>
                <w:sz w:val="26"/>
                <w:szCs w:val="26"/>
                <w:lang w:val="en-GB" w:eastAsia="en-GB"/>
              </w:rPr>
              <w:t>TRƯỜNG THCS</w:t>
            </w:r>
          </w:p>
        </w:tc>
        <w:tc>
          <w:tcPr>
            <w:tcW w:w="850" w:type="dxa"/>
            <w:tcBorders>
              <w:bottom w:val="single" w:sz="4" w:space="0" w:color="auto"/>
            </w:tcBorders>
            <w:noWrap/>
            <w:vAlign w:val="center"/>
            <w:hideMark/>
          </w:tcPr>
          <w:p w14:paraId="1676A781" w14:textId="30B9217D"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3</w:t>
            </w:r>
          </w:p>
        </w:tc>
        <w:tc>
          <w:tcPr>
            <w:tcW w:w="851" w:type="dxa"/>
            <w:tcBorders>
              <w:bottom w:val="single" w:sz="4" w:space="0" w:color="auto"/>
            </w:tcBorders>
            <w:noWrap/>
            <w:vAlign w:val="center"/>
            <w:hideMark/>
          </w:tcPr>
          <w:p w14:paraId="6104B330" w14:textId="31490B3C"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2</w:t>
            </w:r>
          </w:p>
        </w:tc>
        <w:tc>
          <w:tcPr>
            <w:tcW w:w="709" w:type="dxa"/>
            <w:tcBorders>
              <w:bottom w:val="single" w:sz="4" w:space="0" w:color="auto"/>
            </w:tcBorders>
            <w:noWrap/>
            <w:vAlign w:val="center"/>
            <w:hideMark/>
          </w:tcPr>
          <w:p w14:paraId="0C5B228A" w14:textId="058530BC"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53</w:t>
            </w:r>
          </w:p>
        </w:tc>
        <w:tc>
          <w:tcPr>
            <w:tcW w:w="992" w:type="dxa"/>
            <w:tcBorders>
              <w:bottom w:val="single" w:sz="4" w:space="0" w:color="auto"/>
            </w:tcBorders>
            <w:noWrap/>
            <w:vAlign w:val="center"/>
            <w:hideMark/>
          </w:tcPr>
          <w:p w14:paraId="1F48C367" w14:textId="037F37D9"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2</w:t>
            </w:r>
          </w:p>
        </w:tc>
        <w:tc>
          <w:tcPr>
            <w:tcW w:w="1134" w:type="dxa"/>
            <w:tcBorders>
              <w:bottom w:val="single" w:sz="4" w:space="0" w:color="auto"/>
            </w:tcBorders>
            <w:noWrap/>
            <w:vAlign w:val="center"/>
            <w:hideMark/>
          </w:tcPr>
          <w:p w14:paraId="457D13E5" w14:textId="6458EF1C"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5</w:t>
            </w:r>
          </w:p>
        </w:tc>
        <w:tc>
          <w:tcPr>
            <w:tcW w:w="850" w:type="dxa"/>
            <w:tcBorders>
              <w:bottom w:val="single" w:sz="4" w:space="0" w:color="auto"/>
            </w:tcBorders>
            <w:noWrap/>
            <w:vAlign w:val="center"/>
            <w:hideMark/>
          </w:tcPr>
          <w:p w14:paraId="6A710AFC" w14:textId="3FBF948D" w:rsidR="00A02A98" w:rsidRPr="0089502D" w:rsidRDefault="00A02A98" w:rsidP="00A02A98">
            <w:pPr>
              <w:jc w:val="center"/>
              <w:rPr>
                <w:rFonts w:ascii="Times New Roman" w:hAnsi="Times New Roman"/>
                <w:b/>
                <w:bCs/>
                <w:color w:val="000000"/>
                <w:sz w:val="26"/>
                <w:szCs w:val="26"/>
                <w:lang w:val="en-GB" w:eastAsia="en-GB"/>
              </w:rPr>
            </w:pPr>
            <w:r w:rsidRPr="009B2346">
              <w:rPr>
                <w:rFonts w:ascii="Times New Roman" w:hAnsi="Times New Roman"/>
                <w:b/>
                <w:bCs/>
                <w:color w:val="000000"/>
                <w:sz w:val="26"/>
                <w:szCs w:val="26"/>
                <w:lang w:val="en-GB" w:eastAsia="en-GB"/>
              </w:rPr>
              <w:t>65</w:t>
            </w:r>
          </w:p>
        </w:tc>
        <w:tc>
          <w:tcPr>
            <w:tcW w:w="709" w:type="dxa"/>
            <w:tcBorders>
              <w:bottom w:val="single" w:sz="4" w:space="0" w:color="auto"/>
            </w:tcBorders>
            <w:noWrap/>
            <w:vAlign w:val="center"/>
            <w:hideMark/>
          </w:tcPr>
          <w:p w14:paraId="0DBF5ABD" w14:textId="77777777" w:rsidR="00A02A98" w:rsidRPr="0089502D" w:rsidRDefault="00A02A98" w:rsidP="00A02A98">
            <w:pPr>
              <w:jc w:val="center"/>
              <w:rPr>
                <w:rFonts w:ascii="Times New Roman" w:hAnsi="Times New Roman"/>
                <w:b/>
                <w:bCs/>
                <w:color w:val="000000"/>
                <w:sz w:val="26"/>
                <w:szCs w:val="26"/>
                <w:lang w:val="en-GB" w:eastAsia="en-GB"/>
              </w:rPr>
            </w:pPr>
            <w:r w:rsidRPr="0089502D">
              <w:rPr>
                <w:rFonts w:ascii="Times New Roman" w:hAnsi="Times New Roman"/>
                <w:b/>
                <w:bCs/>
                <w:color w:val="000000"/>
                <w:sz w:val="26"/>
                <w:szCs w:val="26"/>
                <w:lang w:val="en-GB" w:eastAsia="en-GB"/>
              </w:rPr>
              <w:t> </w:t>
            </w:r>
          </w:p>
        </w:tc>
      </w:tr>
      <w:tr w:rsidR="00A02A98" w:rsidRPr="0089502D" w14:paraId="099A8712" w14:textId="77777777" w:rsidTr="00A02A98">
        <w:trPr>
          <w:trHeight w:val="645"/>
        </w:trPr>
        <w:tc>
          <w:tcPr>
            <w:tcW w:w="710" w:type="dxa"/>
            <w:noWrap/>
            <w:vAlign w:val="center"/>
            <w:hideMark/>
          </w:tcPr>
          <w:p w14:paraId="470B62B2"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1</w:t>
            </w:r>
          </w:p>
        </w:tc>
        <w:tc>
          <w:tcPr>
            <w:tcW w:w="2835" w:type="dxa"/>
            <w:vAlign w:val="center"/>
            <w:hideMark/>
          </w:tcPr>
          <w:p w14:paraId="1AD62A8C" w14:textId="5931CC38"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xml:space="preserve">THCS </w:t>
            </w:r>
            <w:r>
              <w:rPr>
                <w:rFonts w:ascii="Times New Roman" w:hAnsi="Times New Roman"/>
                <w:color w:val="000000"/>
                <w:sz w:val="26"/>
                <w:szCs w:val="26"/>
                <w:lang w:val="en-GB" w:eastAsia="en-GB"/>
              </w:rPr>
              <w:t>Kỳ Phương</w:t>
            </w:r>
          </w:p>
        </w:tc>
        <w:tc>
          <w:tcPr>
            <w:tcW w:w="850" w:type="dxa"/>
            <w:noWrap/>
            <w:vAlign w:val="center"/>
            <w:hideMark/>
          </w:tcPr>
          <w:p w14:paraId="252B00AC" w14:textId="682DFEF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2</w:t>
            </w:r>
          </w:p>
        </w:tc>
        <w:tc>
          <w:tcPr>
            <w:tcW w:w="851" w:type="dxa"/>
            <w:noWrap/>
            <w:vAlign w:val="center"/>
            <w:hideMark/>
          </w:tcPr>
          <w:p w14:paraId="7DC588B8" w14:textId="160F1DBC"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709" w:type="dxa"/>
            <w:noWrap/>
            <w:vAlign w:val="center"/>
            <w:hideMark/>
          </w:tcPr>
          <w:p w14:paraId="1E1AEA90" w14:textId="2A60E33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40</w:t>
            </w:r>
          </w:p>
        </w:tc>
        <w:tc>
          <w:tcPr>
            <w:tcW w:w="992" w:type="dxa"/>
            <w:noWrap/>
            <w:vAlign w:val="center"/>
            <w:hideMark/>
          </w:tcPr>
          <w:p w14:paraId="09A56990" w14:textId="294B4D68"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1134" w:type="dxa"/>
            <w:noWrap/>
            <w:vAlign w:val="center"/>
            <w:hideMark/>
          </w:tcPr>
          <w:p w14:paraId="29CF6539" w14:textId="1F67E16D"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3</w:t>
            </w:r>
          </w:p>
        </w:tc>
        <w:tc>
          <w:tcPr>
            <w:tcW w:w="850" w:type="dxa"/>
            <w:noWrap/>
            <w:vAlign w:val="center"/>
            <w:hideMark/>
          </w:tcPr>
          <w:p w14:paraId="146B001F" w14:textId="7D9B8D31"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47</w:t>
            </w:r>
          </w:p>
        </w:tc>
        <w:tc>
          <w:tcPr>
            <w:tcW w:w="709" w:type="dxa"/>
            <w:noWrap/>
            <w:vAlign w:val="center"/>
            <w:hideMark/>
          </w:tcPr>
          <w:p w14:paraId="67F05284"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A02A98" w:rsidRPr="0089502D" w14:paraId="491A4EF1" w14:textId="77777777" w:rsidTr="00A02A98">
        <w:trPr>
          <w:trHeight w:val="645"/>
        </w:trPr>
        <w:tc>
          <w:tcPr>
            <w:tcW w:w="710" w:type="dxa"/>
            <w:tcBorders>
              <w:bottom w:val="single" w:sz="4" w:space="0" w:color="auto"/>
            </w:tcBorders>
            <w:noWrap/>
            <w:vAlign w:val="center"/>
            <w:hideMark/>
          </w:tcPr>
          <w:p w14:paraId="083C6D59"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2</w:t>
            </w:r>
          </w:p>
        </w:tc>
        <w:tc>
          <w:tcPr>
            <w:tcW w:w="2835" w:type="dxa"/>
            <w:tcBorders>
              <w:bottom w:val="single" w:sz="4" w:space="0" w:color="auto"/>
            </w:tcBorders>
            <w:vAlign w:val="center"/>
            <w:hideMark/>
          </w:tcPr>
          <w:p w14:paraId="113B9E77" w14:textId="1A18CC40" w:rsidR="00A02A98" w:rsidRPr="0089502D" w:rsidRDefault="00A02A98" w:rsidP="00A02A98">
            <w:pP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xml:space="preserve">THCS </w:t>
            </w:r>
            <w:r>
              <w:rPr>
                <w:rFonts w:ascii="Times New Roman" w:hAnsi="Times New Roman"/>
                <w:color w:val="000000"/>
                <w:sz w:val="26"/>
                <w:szCs w:val="26"/>
                <w:lang w:val="en-GB" w:eastAsia="en-GB"/>
              </w:rPr>
              <w:t>Kỳ Nam</w:t>
            </w:r>
          </w:p>
        </w:tc>
        <w:tc>
          <w:tcPr>
            <w:tcW w:w="850" w:type="dxa"/>
            <w:tcBorders>
              <w:bottom w:val="single" w:sz="4" w:space="0" w:color="auto"/>
            </w:tcBorders>
            <w:noWrap/>
            <w:vAlign w:val="center"/>
            <w:hideMark/>
          </w:tcPr>
          <w:p w14:paraId="373AF85F" w14:textId="1D1543A2"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851" w:type="dxa"/>
            <w:tcBorders>
              <w:bottom w:val="single" w:sz="4" w:space="0" w:color="auto"/>
            </w:tcBorders>
            <w:noWrap/>
            <w:vAlign w:val="center"/>
            <w:hideMark/>
          </w:tcPr>
          <w:p w14:paraId="6C5736BE" w14:textId="7CCC52A7"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709" w:type="dxa"/>
            <w:tcBorders>
              <w:bottom w:val="single" w:sz="4" w:space="0" w:color="auto"/>
            </w:tcBorders>
            <w:noWrap/>
            <w:vAlign w:val="center"/>
            <w:hideMark/>
          </w:tcPr>
          <w:p w14:paraId="68DBF5E1" w14:textId="219C1862"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13</w:t>
            </w:r>
          </w:p>
        </w:tc>
        <w:tc>
          <w:tcPr>
            <w:tcW w:w="992" w:type="dxa"/>
            <w:tcBorders>
              <w:bottom w:val="single" w:sz="4" w:space="0" w:color="auto"/>
            </w:tcBorders>
            <w:noWrap/>
            <w:vAlign w:val="center"/>
            <w:hideMark/>
          </w:tcPr>
          <w:p w14:paraId="5974B771" w14:textId="0EB0B7CB"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w:t>
            </w:r>
          </w:p>
        </w:tc>
        <w:tc>
          <w:tcPr>
            <w:tcW w:w="1134" w:type="dxa"/>
            <w:tcBorders>
              <w:bottom w:val="single" w:sz="4" w:space="0" w:color="auto"/>
            </w:tcBorders>
            <w:noWrap/>
            <w:vAlign w:val="center"/>
            <w:hideMark/>
          </w:tcPr>
          <w:p w14:paraId="6DAE49CF" w14:textId="6A7BFFA2"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2</w:t>
            </w:r>
          </w:p>
        </w:tc>
        <w:tc>
          <w:tcPr>
            <w:tcW w:w="850" w:type="dxa"/>
            <w:tcBorders>
              <w:bottom w:val="single" w:sz="4" w:space="0" w:color="auto"/>
            </w:tcBorders>
            <w:noWrap/>
            <w:vAlign w:val="center"/>
            <w:hideMark/>
          </w:tcPr>
          <w:p w14:paraId="52526948" w14:textId="66467DD4" w:rsidR="00A02A98" w:rsidRPr="0089502D" w:rsidRDefault="00A02A98" w:rsidP="00A02A98">
            <w:pPr>
              <w:jc w:val="center"/>
              <w:rPr>
                <w:rFonts w:ascii="Times New Roman" w:hAnsi="Times New Roman"/>
                <w:color w:val="000000"/>
                <w:sz w:val="26"/>
                <w:szCs w:val="26"/>
                <w:lang w:val="en-GB" w:eastAsia="en-GB"/>
              </w:rPr>
            </w:pPr>
            <w:r w:rsidRPr="009B2346">
              <w:rPr>
                <w:rFonts w:ascii="Times New Roman" w:hAnsi="Times New Roman"/>
                <w:color w:val="000000"/>
                <w:sz w:val="26"/>
                <w:szCs w:val="26"/>
                <w:lang w:val="en-GB" w:eastAsia="en-GB"/>
              </w:rPr>
              <w:t>18</w:t>
            </w:r>
          </w:p>
        </w:tc>
        <w:tc>
          <w:tcPr>
            <w:tcW w:w="709" w:type="dxa"/>
            <w:tcBorders>
              <w:bottom w:val="single" w:sz="4" w:space="0" w:color="auto"/>
            </w:tcBorders>
            <w:noWrap/>
            <w:vAlign w:val="center"/>
            <w:hideMark/>
          </w:tcPr>
          <w:p w14:paraId="3E9DDC54" w14:textId="77777777" w:rsidR="00A02A98" w:rsidRPr="0089502D" w:rsidRDefault="00A02A98" w:rsidP="00A02A98">
            <w:pPr>
              <w:jc w:val="center"/>
              <w:rPr>
                <w:rFonts w:ascii="Times New Roman" w:hAnsi="Times New Roman"/>
                <w:color w:val="000000"/>
                <w:sz w:val="26"/>
                <w:szCs w:val="26"/>
                <w:lang w:val="en-GB" w:eastAsia="en-GB"/>
              </w:rPr>
            </w:pPr>
            <w:r w:rsidRPr="0089502D">
              <w:rPr>
                <w:rFonts w:ascii="Times New Roman" w:hAnsi="Times New Roman"/>
                <w:color w:val="000000"/>
                <w:sz w:val="26"/>
                <w:szCs w:val="26"/>
                <w:lang w:val="en-GB" w:eastAsia="en-GB"/>
              </w:rPr>
              <w:t> </w:t>
            </w:r>
          </w:p>
        </w:tc>
      </w:tr>
      <w:tr w:rsidR="009C5941" w:rsidRPr="0089502D" w14:paraId="583E510F" w14:textId="77777777" w:rsidTr="00A02A98">
        <w:trPr>
          <w:trHeight w:val="330"/>
        </w:trPr>
        <w:tc>
          <w:tcPr>
            <w:tcW w:w="710" w:type="dxa"/>
            <w:tcBorders>
              <w:top w:val="single" w:sz="4" w:space="0" w:color="auto"/>
              <w:left w:val="nil"/>
              <w:bottom w:val="nil"/>
              <w:right w:val="nil"/>
            </w:tcBorders>
            <w:noWrap/>
            <w:vAlign w:val="bottom"/>
            <w:hideMark/>
          </w:tcPr>
          <w:p w14:paraId="115357E2" w14:textId="77777777" w:rsidR="009C5941" w:rsidRPr="0089502D" w:rsidRDefault="009C5941" w:rsidP="00FE7D99">
            <w:pPr>
              <w:jc w:val="center"/>
              <w:rPr>
                <w:rFonts w:ascii="Times New Roman" w:hAnsi="Times New Roman"/>
                <w:color w:val="000000"/>
                <w:sz w:val="26"/>
                <w:szCs w:val="26"/>
                <w:lang w:val="en-GB" w:eastAsia="en-GB"/>
              </w:rPr>
            </w:pPr>
          </w:p>
        </w:tc>
        <w:tc>
          <w:tcPr>
            <w:tcW w:w="2835" w:type="dxa"/>
            <w:tcBorders>
              <w:top w:val="single" w:sz="4" w:space="0" w:color="auto"/>
              <w:left w:val="nil"/>
              <w:bottom w:val="nil"/>
              <w:right w:val="nil"/>
            </w:tcBorders>
            <w:noWrap/>
            <w:vAlign w:val="bottom"/>
            <w:hideMark/>
          </w:tcPr>
          <w:p w14:paraId="455F34E5" w14:textId="77777777" w:rsidR="009C5941" w:rsidRPr="0089502D" w:rsidRDefault="009C5941" w:rsidP="00FE7D99">
            <w:pPr>
              <w:rPr>
                <w:rFonts w:ascii="Times New Roman" w:hAnsi="Times New Roman"/>
                <w:color w:val="000000"/>
                <w:sz w:val="26"/>
                <w:szCs w:val="26"/>
                <w:lang w:val="en-GB" w:eastAsia="en-GB"/>
              </w:rPr>
            </w:pPr>
          </w:p>
        </w:tc>
        <w:tc>
          <w:tcPr>
            <w:tcW w:w="850" w:type="dxa"/>
            <w:tcBorders>
              <w:top w:val="single" w:sz="4" w:space="0" w:color="auto"/>
              <w:left w:val="nil"/>
              <w:bottom w:val="nil"/>
              <w:right w:val="nil"/>
            </w:tcBorders>
            <w:noWrap/>
            <w:vAlign w:val="bottom"/>
            <w:hideMark/>
          </w:tcPr>
          <w:p w14:paraId="707D0D14" w14:textId="77777777" w:rsidR="009C5941" w:rsidRPr="0089502D" w:rsidRDefault="009C5941" w:rsidP="00FE7D99">
            <w:pPr>
              <w:rPr>
                <w:rFonts w:ascii="Times New Roman" w:hAnsi="Times New Roman"/>
                <w:color w:val="000000"/>
                <w:sz w:val="26"/>
                <w:szCs w:val="26"/>
                <w:lang w:val="en-GB" w:eastAsia="en-GB"/>
              </w:rPr>
            </w:pPr>
          </w:p>
        </w:tc>
        <w:tc>
          <w:tcPr>
            <w:tcW w:w="851" w:type="dxa"/>
            <w:tcBorders>
              <w:top w:val="single" w:sz="4" w:space="0" w:color="auto"/>
              <w:left w:val="nil"/>
              <w:bottom w:val="nil"/>
              <w:right w:val="nil"/>
            </w:tcBorders>
            <w:noWrap/>
            <w:vAlign w:val="bottom"/>
            <w:hideMark/>
          </w:tcPr>
          <w:p w14:paraId="086BBAF2" w14:textId="77777777" w:rsidR="009C5941" w:rsidRPr="0089502D" w:rsidRDefault="009C5941" w:rsidP="00FE7D99">
            <w:pPr>
              <w:rPr>
                <w:rFonts w:ascii="Times New Roman" w:hAnsi="Times New Roman"/>
                <w:color w:val="000000"/>
                <w:sz w:val="26"/>
                <w:szCs w:val="26"/>
                <w:lang w:val="en-GB" w:eastAsia="en-GB"/>
              </w:rPr>
            </w:pPr>
          </w:p>
        </w:tc>
        <w:tc>
          <w:tcPr>
            <w:tcW w:w="709" w:type="dxa"/>
            <w:tcBorders>
              <w:top w:val="single" w:sz="4" w:space="0" w:color="auto"/>
              <w:left w:val="nil"/>
              <w:bottom w:val="nil"/>
              <w:right w:val="nil"/>
            </w:tcBorders>
            <w:noWrap/>
            <w:vAlign w:val="bottom"/>
            <w:hideMark/>
          </w:tcPr>
          <w:p w14:paraId="27EF8100" w14:textId="77777777" w:rsidR="009C5941" w:rsidRPr="0089502D" w:rsidRDefault="009C5941" w:rsidP="00FE7D99">
            <w:pPr>
              <w:rPr>
                <w:rFonts w:ascii="Times New Roman" w:hAnsi="Times New Roman"/>
                <w:color w:val="000000"/>
                <w:sz w:val="26"/>
                <w:szCs w:val="26"/>
                <w:lang w:val="en-GB" w:eastAsia="en-GB"/>
              </w:rPr>
            </w:pPr>
          </w:p>
        </w:tc>
        <w:tc>
          <w:tcPr>
            <w:tcW w:w="992" w:type="dxa"/>
            <w:tcBorders>
              <w:top w:val="single" w:sz="4" w:space="0" w:color="auto"/>
              <w:left w:val="nil"/>
              <w:bottom w:val="nil"/>
              <w:right w:val="nil"/>
            </w:tcBorders>
            <w:noWrap/>
            <w:vAlign w:val="bottom"/>
            <w:hideMark/>
          </w:tcPr>
          <w:p w14:paraId="2A34A17C" w14:textId="77777777" w:rsidR="009C5941" w:rsidRPr="0089502D" w:rsidRDefault="009C5941" w:rsidP="00FE7D99">
            <w:pPr>
              <w:rPr>
                <w:rFonts w:ascii="Times New Roman" w:hAnsi="Times New Roman"/>
                <w:color w:val="000000"/>
                <w:sz w:val="26"/>
                <w:szCs w:val="26"/>
                <w:lang w:val="en-GB" w:eastAsia="en-GB"/>
              </w:rPr>
            </w:pPr>
          </w:p>
        </w:tc>
        <w:tc>
          <w:tcPr>
            <w:tcW w:w="1134" w:type="dxa"/>
            <w:tcBorders>
              <w:top w:val="single" w:sz="4" w:space="0" w:color="auto"/>
              <w:left w:val="nil"/>
              <w:bottom w:val="nil"/>
              <w:right w:val="nil"/>
            </w:tcBorders>
            <w:noWrap/>
            <w:vAlign w:val="bottom"/>
            <w:hideMark/>
          </w:tcPr>
          <w:p w14:paraId="4023ECA3" w14:textId="77777777" w:rsidR="009C5941" w:rsidRPr="0089502D" w:rsidRDefault="009C5941" w:rsidP="00FE7D99">
            <w:pPr>
              <w:rPr>
                <w:rFonts w:ascii="Times New Roman" w:hAnsi="Times New Roman"/>
                <w:color w:val="000000"/>
                <w:sz w:val="26"/>
                <w:szCs w:val="26"/>
                <w:lang w:val="en-GB" w:eastAsia="en-GB"/>
              </w:rPr>
            </w:pPr>
          </w:p>
        </w:tc>
        <w:tc>
          <w:tcPr>
            <w:tcW w:w="850" w:type="dxa"/>
            <w:tcBorders>
              <w:top w:val="single" w:sz="4" w:space="0" w:color="auto"/>
              <w:left w:val="nil"/>
              <w:bottom w:val="nil"/>
              <w:right w:val="nil"/>
            </w:tcBorders>
            <w:noWrap/>
            <w:vAlign w:val="bottom"/>
            <w:hideMark/>
          </w:tcPr>
          <w:p w14:paraId="3D39F3D8" w14:textId="77777777" w:rsidR="009C5941" w:rsidRPr="0089502D" w:rsidRDefault="009C5941" w:rsidP="00FE7D99">
            <w:pPr>
              <w:rPr>
                <w:rFonts w:ascii="Times New Roman" w:hAnsi="Times New Roman"/>
                <w:color w:val="000000"/>
                <w:sz w:val="26"/>
                <w:szCs w:val="26"/>
                <w:lang w:val="en-GB" w:eastAsia="en-GB"/>
              </w:rPr>
            </w:pPr>
          </w:p>
        </w:tc>
        <w:tc>
          <w:tcPr>
            <w:tcW w:w="709" w:type="dxa"/>
            <w:tcBorders>
              <w:top w:val="single" w:sz="4" w:space="0" w:color="auto"/>
              <w:left w:val="nil"/>
              <w:bottom w:val="nil"/>
              <w:right w:val="nil"/>
            </w:tcBorders>
            <w:noWrap/>
            <w:vAlign w:val="bottom"/>
            <w:hideMark/>
          </w:tcPr>
          <w:p w14:paraId="734C7C02" w14:textId="77777777" w:rsidR="009C5941" w:rsidRPr="0089502D" w:rsidRDefault="009C5941" w:rsidP="00FE7D99">
            <w:pPr>
              <w:rPr>
                <w:rFonts w:ascii="Times New Roman" w:hAnsi="Times New Roman"/>
                <w:color w:val="000000"/>
                <w:sz w:val="26"/>
                <w:szCs w:val="26"/>
                <w:lang w:val="en-GB" w:eastAsia="en-GB"/>
              </w:rPr>
            </w:pPr>
          </w:p>
        </w:tc>
      </w:tr>
      <w:tr w:rsidR="009C5941" w:rsidRPr="0089502D" w14:paraId="516136F9" w14:textId="77777777" w:rsidTr="00A02A98">
        <w:trPr>
          <w:trHeight w:val="330"/>
        </w:trPr>
        <w:tc>
          <w:tcPr>
            <w:tcW w:w="710" w:type="dxa"/>
            <w:tcBorders>
              <w:top w:val="nil"/>
              <w:left w:val="nil"/>
              <w:bottom w:val="nil"/>
              <w:right w:val="nil"/>
            </w:tcBorders>
            <w:noWrap/>
            <w:vAlign w:val="bottom"/>
            <w:hideMark/>
          </w:tcPr>
          <w:p w14:paraId="69B8A1DC" w14:textId="77777777" w:rsidR="009C5941" w:rsidRPr="0089502D" w:rsidRDefault="009C5941" w:rsidP="00FE7D99">
            <w:pPr>
              <w:jc w:val="center"/>
              <w:rPr>
                <w:rFonts w:ascii="Times New Roman" w:hAnsi="Times New Roman"/>
                <w:color w:val="000000"/>
                <w:sz w:val="26"/>
                <w:szCs w:val="26"/>
                <w:lang w:val="en-GB" w:eastAsia="en-GB"/>
              </w:rPr>
            </w:pPr>
          </w:p>
        </w:tc>
        <w:tc>
          <w:tcPr>
            <w:tcW w:w="2835" w:type="dxa"/>
            <w:tcBorders>
              <w:top w:val="nil"/>
              <w:left w:val="nil"/>
              <w:bottom w:val="nil"/>
              <w:right w:val="nil"/>
            </w:tcBorders>
            <w:noWrap/>
            <w:vAlign w:val="bottom"/>
            <w:hideMark/>
          </w:tcPr>
          <w:p w14:paraId="6B2666F6" w14:textId="77777777" w:rsidR="009C5941" w:rsidRPr="0089502D" w:rsidRDefault="009C5941" w:rsidP="00FE7D99">
            <w:pPr>
              <w:rPr>
                <w:rFonts w:ascii="Times New Roman" w:hAnsi="Times New Roman"/>
                <w:color w:val="000000"/>
                <w:sz w:val="26"/>
                <w:szCs w:val="26"/>
                <w:lang w:val="en-GB" w:eastAsia="en-GB"/>
              </w:rPr>
            </w:pPr>
          </w:p>
        </w:tc>
        <w:tc>
          <w:tcPr>
            <w:tcW w:w="850" w:type="dxa"/>
            <w:tcBorders>
              <w:top w:val="nil"/>
              <w:left w:val="nil"/>
              <w:bottom w:val="nil"/>
              <w:right w:val="nil"/>
            </w:tcBorders>
            <w:noWrap/>
            <w:vAlign w:val="bottom"/>
            <w:hideMark/>
          </w:tcPr>
          <w:p w14:paraId="3B48D6BD" w14:textId="77777777" w:rsidR="009C5941" w:rsidRPr="0089502D" w:rsidRDefault="009C5941" w:rsidP="00FE7D99">
            <w:pPr>
              <w:rPr>
                <w:rFonts w:ascii="Times New Roman" w:hAnsi="Times New Roman"/>
                <w:color w:val="000000"/>
                <w:sz w:val="26"/>
                <w:szCs w:val="26"/>
                <w:lang w:val="en-GB" w:eastAsia="en-GB"/>
              </w:rPr>
            </w:pPr>
          </w:p>
        </w:tc>
        <w:tc>
          <w:tcPr>
            <w:tcW w:w="851" w:type="dxa"/>
            <w:tcBorders>
              <w:top w:val="nil"/>
              <w:left w:val="nil"/>
              <w:bottom w:val="nil"/>
              <w:right w:val="nil"/>
            </w:tcBorders>
            <w:noWrap/>
            <w:vAlign w:val="bottom"/>
            <w:hideMark/>
          </w:tcPr>
          <w:p w14:paraId="7462F5BC" w14:textId="77777777" w:rsidR="009C5941" w:rsidRPr="0089502D" w:rsidRDefault="009C5941" w:rsidP="00FE7D99">
            <w:pPr>
              <w:rPr>
                <w:rFonts w:ascii="Times New Roman" w:hAnsi="Times New Roman"/>
                <w:color w:val="000000"/>
                <w:sz w:val="26"/>
                <w:szCs w:val="26"/>
                <w:lang w:val="en-GB" w:eastAsia="en-GB"/>
              </w:rPr>
            </w:pPr>
          </w:p>
        </w:tc>
        <w:tc>
          <w:tcPr>
            <w:tcW w:w="4394" w:type="dxa"/>
            <w:gridSpan w:val="5"/>
            <w:tcBorders>
              <w:top w:val="nil"/>
              <w:left w:val="nil"/>
              <w:bottom w:val="nil"/>
              <w:right w:val="nil"/>
            </w:tcBorders>
            <w:noWrap/>
            <w:vAlign w:val="bottom"/>
            <w:hideMark/>
          </w:tcPr>
          <w:p w14:paraId="137A2EC7" w14:textId="1CCCE45A" w:rsidR="009C5941" w:rsidRPr="0089502D" w:rsidRDefault="009C5941" w:rsidP="00FE7D99">
            <w:pPr>
              <w:jc w:val="center"/>
              <w:rPr>
                <w:rFonts w:ascii="Times New Roman" w:hAnsi="Times New Roman"/>
                <w:b/>
                <w:bCs/>
                <w:color w:val="000000"/>
                <w:sz w:val="26"/>
                <w:szCs w:val="26"/>
                <w:lang w:val="en-GB" w:eastAsia="en-GB"/>
              </w:rPr>
            </w:pPr>
            <w:bookmarkStart w:id="2" w:name="_Hlk205199555"/>
            <w:r>
              <w:rPr>
                <w:rFonts w:ascii="Times New Roman" w:hAnsi="Times New Roman"/>
                <w:b/>
                <w:bCs/>
                <w:color w:val="000000"/>
                <w:sz w:val="26"/>
                <w:szCs w:val="26"/>
                <w:lang w:val="vi-VN" w:eastAsia="en-GB"/>
              </w:rPr>
              <w:t>HỘI ĐỒNG</w:t>
            </w:r>
            <w:r w:rsidRPr="0089502D">
              <w:rPr>
                <w:rFonts w:ascii="Times New Roman" w:hAnsi="Times New Roman"/>
                <w:b/>
                <w:bCs/>
                <w:color w:val="000000"/>
                <w:sz w:val="26"/>
                <w:szCs w:val="26"/>
                <w:lang w:val="en-GB" w:eastAsia="en-GB"/>
              </w:rPr>
              <w:t xml:space="preserve"> NHÂN DÂN PHƯỜNG</w:t>
            </w:r>
            <w:bookmarkEnd w:id="2"/>
          </w:p>
        </w:tc>
      </w:tr>
    </w:tbl>
    <w:p w14:paraId="08465245" w14:textId="62D39032" w:rsidR="009C5941" w:rsidRDefault="009C5941" w:rsidP="00E6417C">
      <w:pPr>
        <w:spacing w:beforeLines="20" w:before="48" w:afterLines="20" w:after="48" w:line="276" w:lineRule="auto"/>
        <w:jc w:val="both"/>
        <w:rPr>
          <w:rFonts w:ascii="Times New Roman" w:hAnsi="Times New Roman"/>
          <w:szCs w:val="24"/>
          <w:lang w:val="en-GB" w:eastAsia="vi-VN"/>
        </w:rPr>
      </w:pPr>
    </w:p>
    <w:p w14:paraId="694FB33D" w14:textId="0A991DE4" w:rsidR="00E6417C" w:rsidRDefault="00E6417C" w:rsidP="00E6417C">
      <w:pPr>
        <w:spacing w:beforeLines="20" w:before="48" w:afterLines="20" w:after="48" w:line="276" w:lineRule="auto"/>
        <w:jc w:val="both"/>
        <w:rPr>
          <w:rFonts w:ascii="Times New Roman" w:hAnsi="Times New Roman"/>
          <w:szCs w:val="24"/>
          <w:lang w:val="en-GB" w:eastAsia="vi-VN"/>
        </w:rPr>
      </w:pPr>
    </w:p>
    <w:p w14:paraId="4F693E42" w14:textId="13864A0A" w:rsidR="00E6417C" w:rsidRDefault="00E6417C" w:rsidP="00E6417C">
      <w:pPr>
        <w:spacing w:beforeLines="20" w:before="48" w:afterLines="20" w:after="48" w:line="276" w:lineRule="auto"/>
        <w:jc w:val="both"/>
        <w:rPr>
          <w:rFonts w:ascii="Times New Roman" w:hAnsi="Times New Roman"/>
          <w:szCs w:val="24"/>
          <w:lang w:val="en-GB" w:eastAsia="vi-VN"/>
        </w:rPr>
      </w:pPr>
    </w:p>
    <w:p w14:paraId="21D30FDE" w14:textId="39146DE6" w:rsidR="00E6417C" w:rsidRDefault="00E6417C" w:rsidP="00E6417C">
      <w:pPr>
        <w:spacing w:beforeLines="20" w:before="48" w:afterLines="20" w:after="48" w:line="276" w:lineRule="auto"/>
        <w:jc w:val="both"/>
        <w:rPr>
          <w:rFonts w:ascii="Times New Roman" w:hAnsi="Times New Roman"/>
          <w:szCs w:val="24"/>
          <w:lang w:val="en-GB" w:eastAsia="vi-VN"/>
        </w:rPr>
      </w:pPr>
    </w:p>
    <w:p w14:paraId="5FC8D783" w14:textId="370096F4" w:rsidR="00E6417C" w:rsidRDefault="00E6417C" w:rsidP="00E6417C">
      <w:pPr>
        <w:spacing w:beforeLines="20" w:before="48" w:afterLines="20" w:after="48" w:line="276" w:lineRule="auto"/>
        <w:jc w:val="both"/>
        <w:rPr>
          <w:rFonts w:ascii="Times New Roman" w:hAnsi="Times New Roman"/>
          <w:szCs w:val="24"/>
          <w:lang w:val="en-GB" w:eastAsia="vi-VN"/>
        </w:rPr>
      </w:pPr>
    </w:p>
    <w:p w14:paraId="2CABEABB" w14:textId="5A58C479" w:rsidR="00E6417C" w:rsidRDefault="00E6417C" w:rsidP="00E6417C">
      <w:pPr>
        <w:spacing w:beforeLines="20" w:before="48" w:afterLines="20" w:after="48" w:line="276" w:lineRule="auto"/>
        <w:jc w:val="both"/>
        <w:rPr>
          <w:rFonts w:ascii="Times New Roman" w:hAnsi="Times New Roman"/>
          <w:szCs w:val="24"/>
          <w:lang w:val="en-GB" w:eastAsia="vi-VN"/>
        </w:rPr>
      </w:pPr>
    </w:p>
    <w:p w14:paraId="1A764D2C" w14:textId="477B4416" w:rsidR="00E6417C" w:rsidRDefault="00E6417C" w:rsidP="00E6417C">
      <w:pPr>
        <w:spacing w:beforeLines="20" w:before="48" w:afterLines="20" w:after="48" w:line="276" w:lineRule="auto"/>
        <w:jc w:val="both"/>
        <w:rPr>
          <w:rFonts w:ascii="Times New Roman" w:hAnsi="Times New Roman"/>
          <w:szCs w:val="24"/>
          <w:lang w:val="en-GB" w:eastAsia="vi-VN"/>
        </w:rPr>
      </w:pPr>
    </w:p>
    <w:p w14:paraId="5EEFD52F" w14:textId="31D25A12" w:rsidR="00E6417C" w:rsidRDefault="00E6417C" w:rsidP="00E6417C">
      <w:pPr>
        <w:spacing w:beforeLines="20" w:before="48" w:afterLines="20" w:after="48" w:line="276" w:lineRule="auto"/>
        <w:jc w:val="both"/>
        <w:rPr>
          <w:rFonts w:ascii="Times New Roman" w:hAnsi="Times New Roman"/>
          <w:szCs w:val="24"/>
          <w:lang w:val="en-GB" w:eastAsia="vi-VN"/>
        </w:rPr>
      </w:pPr>
    </w:p>
    <w:p w14:paraId="6DD630E3" w14:textId="4D1E7830" w:rsidR="00E6417C" w:rsidRDefault="00E6417C" w:rsidP="00E6417C">
      <w:pPr>
        <w:spacing w:beforeLines="20" w:before="48" w:afterLines="20" w:after="48" w:line="276" w:lineRule="auto"/>
        <w:jc w:val="both"/>
        <w:rPr>
          <w:rFonts w:ascii="Times New Roman" w:hAnsi="Times New Roman"/>
          <w:szCs w:val="24"/>
          <w:lang w:val="en-GB" w:eastAsia="vi-VN"/>
        </w:rPr>
      </w:pPr>
    </w:p>
    <w:p w14:paraId="24F5AFDE" w14:textId="006896BE" w:rsidR="00E6417C" w:rsidRDefault="00E6417C" w:rsidP="00E6417C">
      <w:pPr>
        <w:spacing w:beforeLines="20" w:before="48" w:afterLines="20" w:after="48" w:line="276" w:lineRule="auto"/>
        <w:jc w:val="both"/>
        <w:rPr>
          <w:rFonts w:ascii="Times New Roman" w:hAnsi="Times New Roman"/>
          <w:szCs w:val="24"/>
          <w:lang w:val="en-GB" w:eastAsia="vi-VN"/>
        </w:rPr>
      </w:pPr>
    </w:p>
    <w:p w14:paraId="0822860F" w14:textId="77777777" w:rsidR="00E6417C" w:rsidRPr="005D30E9" w:rsidRDefault="00E6417C" w:rsidP="00E6417C">
      <w:pPr>
        <w:spacing w:beforeLines="20" w:before="48" w:afterLines="20" w:after="48" w:line="276" w:lineRule="auto"/>
        <w:jc w:val="center"/>
        <w:rPr>
          <w:rFonts w:ascii="Times New Roman" w:hAnsi="Times New Roman"/>
          <w:b/>
          <w:bCs/>
          <w:szCs w:val="24"/>
          <w:lang w:val="en-GB" w:eastAsia="vi-VN"/>
        </w:rPr>
      </w:pPr>
      <w:r w:rsidRPr="005D30E9">
        <w:rPr>
          <w:rFonts w:ascii="Times New Roman" w:hAnsi="Times New Roman"/>
          <w:b/>
          <w:bCs/>
          <w:szCs w:val="24"/>
          <w:lang w:val="en-GB" w:eastAsia="vi-VN"/>
        </w:rPr>
        <w:t>PHỤ LỤC 3</w:t>
      </w:r>
    </w:p>
    <w:p w14:paraId="6F317A65" w14:textId="7B58B2A1" w:rsidR="00E6417C" w:rsidRDefault="00E6417C" w:rsidP="00E6417C">
      <w:pPr>
        <w:spacing w:beforeLines="20" w:before="48" w:afterLines="20" w:after="48" w:line="276" w:lineRule="auto"/>
        <w:jc w:val="center"/>
        <w:rPr>
          <w:rFonts w:ascii="Times New Roman" w:hAnsi="Times New Roman"/>
          <w:i/>
          <w:spacing w:val="-4"/>
          <w:szCs w:val="24"/>
          <w:lang w:val="en-GB" w:eastAsia="vi-VN"/>
        </w:rPr>
      </w:pPr>
      <w:r w:rsidRPr="009C5941">
        <w:rPr>
          <w:rFonts w:ascii="Times New Roman" w:hAnsi="Times New Roman"/>
          <w:i/>
          <w:spacing w:val="-4"/>
          <w:szCs w:val="24"/>
          <w:lang w:val="en-GB" w:eastAsia="vi-VN"/>
        </w:rPr>
        <w:t xml:space="preserve">(Kèm theo </w:t>
      </w:r>
      <w:r w:rsidRPr="009C5941">
        <w:rPr>
          <w:rFonts w:ascii="Times New Roman" w:hAnsi="Times New Roman"/>
          <w:i/>
          <w:spacing w:val="-4"/>
          <w:szCs w:val="24"/>
          <w:lang w:val="vi-VN" w:eastAsia="vi-VN"/>
        </w:rPr>
        <w:t>Nghị quyết</w:t>
      </w:r>
      <w:r w:rsidRPr="009C5941">
        <w:rPr>
          <w:rFonts w:ascii="Times New Roman" w:hAnsi="Times New Roman"/>
          <w:i/>
          <w:spacing w:val="-4"/>
          <w:szCs w:val="24"/>
          <w:lang w:val="en-GB" w:eastAsia="vi-VN"/>
        </w:rPr>
        <w:t xml:space="preserve"> số</w:t>
      </w:r>
      <w:r w:rsidRPr="009C5941">
        <w:rPr>
          <w:rFonts w:ascii="Times New Roman" w:hAnsi="Times New Roman"/>
          <w:i/>
          <w:spacing w:val="-4"/>
          <w:szCs w:val="24"/>
          <w:lang w:val="vi-VN" w:eastAsia="vi-VN"/>
        </w:rPr>
        <w:t xml:space="preserve">   </w:t>
      </w:r>
      <w:r w:rsidRPr="009C5941">
        <w:rPr>
          <w:rFonts w:ascii="Times New Roman" w:hAnsi="Times New Roman"/>
          <w:i/>
          <w:spacing w:val="-4"/>
          <w:szCs w:val="24"/>
          <w:lang w:val="en-GB" w:eastAsia="vi-VN"/>
        </w:rPr>
        <w:t>/</w:t>
      </w:r>
      <w:r w:rsidRPr="009C5941">
        <w:rPr>
          <w:rFonts w:ascii="Times New Roman" w:hAnsi="Times New Roman"/>
          <w:i/>
          <w:spacing w:val="-4"/>
          <w:szCs w:val="24"/>
          <w:lang w:val="vi-VN" w:eastAsia="vi-VN"/>
        </w:rPr>
        <w:t>NQ</w:t>
      </w:r>
      <w:r w:rsidRPr="009C5941">
        <w:rPr>
          <w:rFonts w:ascii="Times New Roman" w:hAnsi="Times New Roman"/>
          <w:i/>
          <w:spacing w:val="-4"/>
          <w:szCs w:val="24"/>
          <w:lang w:val="en-GB" w:eastAsia="vi-VN"/>
        </w:rPr>
        <w:t>-</w:t>
      </w:r>
      <w:r w:rsidRPr="009C5941">
        <w:rPr>
          <w:rFonts w:ascii="Times New Roman" w:hAnsi="Times New Roman"/>
          <w:i/>
          <w:spacing w:val="-4"/>
          <w:szCs w:val="24"/>
          <w:lang w:val="vi-VN" w:eastAsia="vi-VN"/>
        </w:rPr>
        <w:t>HĐND</w:t>
      </w:r>
      <w:r w:rsidRPr="009C5941">
        <w:rPr>
          <w:rFonts w:ascii="Times New Roman" w:hAnsi="Times New Roman"/>
          <w:i/>
          <w:spacing w:val="-4"/>
          <w:szCs w:val="24"/>
          <w:lang w:val="en-GB" w:eastAsia="vi-VN"/>
        </w:rPr>
        <w:t xml:space="preserve"> ngày</w:t>
      </w:r>
      <w:r w:rsidRPr="009C5941">
        <w:rPr>
          <w:rFonts w:ascii="Times New Roman" w:hAnsi="Times New Roman"/>
          <w:i/>
          <w:spacing w:val="-4"/>
          <w:szCs w:val="24"/>
          <w:lang w:val="vi-VN" w:eastAsia="vi-VN"/>
        </w:rPr>
        <w:t xml:space="preserve"> </w:t>
      </w:r>
      <w:r w:rsidRPr="009C5941">
        <w:rPr>
          <w:rFonts w:ascii="Times New Roman" w:hAnsi="Times New Roman"/>
          <w:i/>
          <w:spacing w:val="-4"/>
          <w:szCs w:val="24"/>
          <w:lang w:val="en-GB" w:eastAsia="vi-VN"/>
        </w:rPr>
        <w:t>/</w:t>
      </w:r>
      <w:r>
        <w:rPr>
          <w:rFonts w:ascii="Times New Roman" w:hAnsi="Times New Roman"/>
          <w:i/>
          <w:spacing w:val="-4"/>
          <w:szCs w:val="24"/>
          <w:lang w:val="en-GB" w:eastAsia="vi-VN"/>
        </w:rPr>
        <w:t>1</w:t>
      </w:r>
      <w:r w:rsidRPr="009C5941">
        <w:rPr>
          <w:rFonts w:ascii="Times New Roman" w:hAnsi="Times New Roman"/>
          <w:i/>
          <w:spacing w:val="-4"/>
          <w:szCs w:val="24"/>
          <w:lang w:val="en-GB" w:eastAsia="vi-VN"/>
        </w:rPr>
        <w:t>/202</w:t>
      </w:r>
      <w:r>
        <w:rPr>
          <w:rFonts w:ascii="Times New Roman" w:hAnsi="Times New Roman"/>
          <w:i/>
          <w:spacing w:val="-4"/>
          <w:szCs w:val="24"/>
          <w:lang w:val="en-GB" w:eastAsia="vi-VN"/>
        </w:rPr>
        <w:t>6</w:t>
      </w:r>
      <w:r w:rsidRPr="009C5941">
        <w:rPr>
          <w:rFonts w:ascii="Times New Roman" w:hAnsi="Times New Roman"/>
          <w:b/>
          <w:spacing w:val="-4"/>
          <w:szCs w:val="24"/>
          <w:lang w:val="en-GB" w:eastAsia="vi-VN"/>
        </w:rPr>
        <w:t xml:space="preserve"> </w:t>
      </w:r>
      <w:r w:rsidRPr="009C5941">
        <w:rPr>
          <w:rFonts w:ascii="Times New Roman" w:hAnsi="Times New Roman"/>
          <w:i/>
          <w:spacing w:val="-4"/>
          <w:szCs w:val="24"/>
          <w:lang w:val="en-GB" w:eastAsia="vi-VN"/>
        </w:rPr>
        <w:t xml:space="preserve">của </w:t>
      </w:r>
      <w:r w:rsidRPr="009C5941">
        <w:rPr>
          <w:rFonts w:ascii="Times New Roman" w:hAnsi="Times New Roman"/>
          <w:i/>
          <w:spacing w:val="-4"/>
          <w:szCs w:val="24"/>
          <w:lang w:val="vi-VN" w:eastAsia="vi-VN"/>
        </w:rPr>
        <w:t>HĐND</w:t>
      </w:r>
      <w:r w:rsidRPr="009C5941">
        <w:rPr>
          <w:rFonts w:ascii="Times New Roman" w:hAnsi="Times New Roman"/>
          <w:i/>
          <w:spacing w:val="-4"/>
          <w:szCs w:val="24"/>
          <w:lang w:val="en-GB" w:eastAsia="vi-VN"/>
        </w:rPr>
        <w:t xml:space="preserve"> phường</w:t>
      </w:r>
      <w:r w:rsidRPr="009C5941">
        <w:rPr>
          <w:rFonts w:ascii="Times New Roman" w:hAnsi="Times New Roman"/>
          <w:i/>
          <w:spacing w:val="-4"/>
          <w:szCs w:val="24"/>
          <w:lang w:val="vi-VN" w:eastAsia="vi-VN"/>
        </w:rPr>
        <w:t xml:space="preserve"> Hoành Sơn</w:t>
      </w:r>
      <w:r w:rsidRPr="009C5941">
        <w:rPr>
          <w:rFonts w:ascii="Times New Roman" w:hAnsi="Times New Roman"/>
          <w:i/>
          <w:spacing w:val="-4"/>
          <w:szCs w:val="24"/>
          <w:lang w:val="en-GB" w:eastAsia="vi-VN"/>
        </w:rPr>
        <w:t>)</w:t>
      </w:r>
    </w:p>
    <w:p w14:paraId="7F32112F" w14:textId="77777777" w:rsidR="00E6417C" w:rsidRPr="00771A22" w:rsidRDefault="00E6417C" w:rsidP="00E6417C">
      <w:pPr>
        <w:spacing w:beforeLines="20" w:before="48" w:afterLines="20" w:after="48" w:line="276" w:lineRule="auto"/>
        <w:rPr>
          <w:rFonts w:ascii="Times New Roman" w:hAnsi="Times New Roman"/>
          <w:b/>
          <w:bCs/>
          <w:i/>
          <w:szCs w:val="24"/>
          <w:lang w:val="vi-VN" w:eastAsia="vi-VN"/>
        </w:rPr>
      </w:pPr>
    </w:p>
    <w:tbl>
      <w:tblPr>
        <w:tblStyle w:val="TableGrid"/>
        <w:tblW w:w="0" w:type="auto"/>
        <w:tblLook w:val="04A0" w:firstRow="1" w:lastRow="0" w:firstColumn="1" w:lastColumn="0" w:noHBand="0" w:noVBand="1"/>
      </w:tblPr>
      <w:tblGrid>
        <w:gridCol w:w="675"/>
        <w:gridCol w:w="3544"/>
        <w:gridCol w:w="1559"/>
        <w:gridCol w:w="3793"/>
      </w:tblGrid>
      <w:tr w:rsidR="00E6417C" w:rsidRPr="002C3D69" w14:paraId="6F167ED8" w14:textId="77777777" w:rsidTr="00F45E62">
        <w:tc>
          <w:tcPr>
            <w:tcW w:w="675" w:type="dxa"/>
            <w:vAlign w:val="center"/>
          </w:tcPr>
          <w:p w14:paraId="3ECA2F23" w14:textId="77777777" w:rsidR="00E6417C" w:rsidRPr="002C3D69" w:rsidRDefault="00E6417C" w:rsidP="00F45E62">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TT</w:t>
            </w:r>
          </w:p>
        </w:tc>
        <w:tc>
          <w:tcPr>
            <w:tcW w:w="3544" w:type="dxa"/>
            <w:vAlign w:val="center"/>
          </w:tcPr>
          <w:p w14:paraId="6D7F1D51" w14:textId="77777777" w:rsidR="00E6417C" w:rsidRPr="002C3D69" w:rsidRDefault="00E6417C" w:rsidP="00F45E62">
            <w:pPr>
              <w:spacing w:beforeLines="20" w:before="48" w:afterLines="20" w:after="48" w:line="276" w:lineRule="auto"/>
              <w:jc w:val="center"/>
              <w:rPr>
                <w:rFonts w:ascii="Times New Roman" w:hAnsi="Times New Roman"/>
                <w:b/>
                <w:bCs/>
                <w:iCs/>
                <w:szCs w:val="24"/>
                <w:lang w:val="en-GB" w:eastAsia="vi-VN"/>
              </w:rPr>
            </w:pPr>
            <w:r>
              <w:rPr>
                <w:rFonts w:ascii="Times New Roman" w:hAnsi="Times New Roman"/>
                <w:b/>
                <w:bCs/>
                <w:iCs/>
                <w:szCs w:val="24"/>
                <w:lang w:val="en-GB" w:eastAsia="vi-VN"/>
              </w:rPr>
              <w:t>Đơn vị sự nghiệp công lập</w:t>
            </w:r>
          </w:p>
        </w:tc>
        <w:tc>
          <w:tcPr>
            <w:tcW w:w="1559" w:type="dxa"/>
            <w:vAlign w:val="center"/>
          </w:tcPr>
          <w:p w14:paraId="409490D4" w14:textId="77777777" w:rsidR="00E6417C" w:rsidRPr="002C3D69" w:rsidRDefault="00E6417C" w:rsidP="00F45E62">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Biên chế được giao</w:t>
            </w:r>
          </w:p>
        </w:tc>
        <w:tc>
          <w:tcPr>
            <w:tcW w:w="3793" w:type="dxa"/>
            <w:vAlign w:val="center"/>
          </w:tcPr>
          <w:p w14:paraId="1E84FE24" w14:textId="77777777" w:rsidR="00E6417C" w:rsidRPr="002C3D69" w:rsidRDefault="00E6417C" w:rsidP="00F45E62">
            <w:pPr>
              <w:spacing w:beforeLines="20" w:before="48" w:afterLines="20" w:after="48" w:line="276" w:lineRule="auto"/>
              <w:jc w:val="center"/>
              <w:rPr>
                <w:rFonts w:ascii="Times New Roman" w:hAnsi="Times New Roman"/>
                <w:b/>
                <w:bCs/>
                <w:iCs/>
                <w:szCs w:val="24"/>
                <w:lang w:val="en-GB" w:eastAsia="vi-VN"/>
              </w:rPr>
            </w:pPr>
            <w:r w:rsidRPr="002C3D69">
              <w:rPr>
                <w:rFonts w:ascii="Times New Roman" w:hAnsi="Times New Roman"/>
                <w:b/>
                <w:bCs/>
                <w:iCs/>
                <w:szCs w:val="24"/>
                <w:lang w:val="en-GB" w:eastAsia="vi-VN"/>
              </w:rPr>
              <w:t>Ghi chú</w:t>
            </w:r>
          </w:p>
        </w:tc>
      </w:tr>
      <w:tr w:rsidR="00E6417C" w14:paraId="5C7CBB58" w14:textId="77777777" w:rsidTr="00F45E62">
        <w:tc>
          <w:tcPr>
            <w:tcW w:w="675" w:type="dxa"/>
            <w:vAlign w:val="center"/>
          </w:tcPr>
          <w:p w14:paraId="4D0D2785" w14:textId="77777777" w:rsidR="00E6417C" w:rsidRDefault="00E6417C" w:rsidP="00F45E62">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1</w:t>
            </w:r>
          </w:p>
        </w:tc>
        <w:tc>
          <w:tcPr>
            <w:tcW w:w="3544" w:type="dxa"/>
            <w:vAlign w:val="center"/>
          </w:tcPr>
          <w:p w14:paraId="0CB1E752" w14:textId="77777777" w:rsidR="00E6417C" w:rsidRDefault="00E6417C" w:rsidP="00E07DF7">
            <w:pPr>
              <w:spacing w:beforeLines="20" w:before="48" w:afterLines="20" w:after="48" w:line="276" w:lineRule="auto"/>
              <w:rPr>
                <w:rFonts w:ascii="Times New Roman" w:hAnsi="Times New Roman"/>
                <w:iCs/>
                <w:szCs w:val="24"/>
                <w:lang w:val="en-GB" w:eastAsia="vi-VN"/>
              </w:rPr>
            </w:pPr>
            <w:r>
              <w:rPr>
                <w:rFonts w:ascii="Times New Roman" w:hAnsi="Times New Roman"/>
                <w:iCs/>
                <w:szCs w:val="24"/>
                <w:lang w:val="en-GB" w:eastAsia="vi-VN"/>
              </w:rPr>
              <w:t>Trung tâm Dịch vụ tổng hợp</w:t>
            </w:r>
          </w:p>
        </w:tc>
        <w:tc>
          <w:tcPr>
            <w:tcW w:w="1559" w:type="dxa"/>
            <w:vAlign w:val="center"/>
          </w:tcPr>
          <w:p w14:paraId="2003EBA4" w14:textId="77777777" w:rsidR="00E6417C" w:rsidRDefault="00E6417C" w:rsidP="00F45E62">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06</w:t>
            </w:r>
          </w:p>
        </w:tc>
        <w:tc>
          <w:tcPr>
            <w:tcW w:w="3793" w:type="dxa"/>
            <w:vAlign w:val="center"/>
          </w:tcPr>
          <w:p w14:paraId="5173A48E" w14:textId="77777777" w:rsidR="00E6417C" w:rsidRDefault="00E6417C" w:rsidP="00F45E62">
            <w:pPr>
              <w:spacing w:beforeLines="20" w:before="48" w:afterLines="20" w:after="48" w:line="276" w:lineRule="auto"/>
              <w:jc w:val="center"/>
              <w:rPr>
                <w:rFonts w:ascii="Times New Roman" w:hAnsi="Times New Roman"/>
                <w:iCs/>
                <w:szCs w:val="24"/>
                <w:lang w:val="en-GB" w:eastAsia="vi-VN"/>
              </w:rPr>
            </w:pPr>
          </w:p>
        </w:tc>
      </w:tr>
      <w:tr w:rsidR="00E6417C" w14:paraId="66B09C86" w14:textId="77777777" w:rsidTr="00F45E62">
        <w:tc>
          <w:tcPr>
            <w:tcW w:w="675" w:type="dxa"/>
            <w:vAlign w:val="center"/>
          </w:tcPr>
          <w:p w14:paraId="382BFE0E" w14:textId="77777777" w:rsidR="00E6417C" w:rsidRDefault="00E6417C" w:rsidP="00F45E62">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2</w:t>
            </w:r>
          </w:p>
        </w:tc>
        <w:tc>
          <w:tcPr>
            <w:tcW w:w="3544" w:type="dxa"/>
            <w:vAlign w:val="center"/>
          </w:tcPr>
          <w:p w14:paraId="0ABE25D2" w14:textId="77777777" w:rsidR="00E6417C" w:rsidRPr="00926B8C" w:rsidRDefault="00E6417C" w:rsidP="00E07DF7">
            <w:pPr>
              <w:spacing w:beforeLines="20" w:before="48" w:afterLines="20" w:after="48" w:line="276" w:lineRule="auto"/>
              <w:rPr>
                <w:rFonts w:ascii="Times New Roman" w:hAnsi="Times New Roman"/>
                <w:iCs/>
                <w:szCs w:val="24"/>
                <w:lang w:val="vi-VN" w:eastAsia="vi-VN"/>
              </w:rPr>
            </w:pPr>
            <w:r>
              <w:rPr>
                <w:rFonts w:ascii="Times New Roman" w:hAnsi="Times New Roman"/>
                <w:iCs/>
                <w:szCs w:val="24"/>
                <w:lang w:eastAsia="vi-VN"/>
              </w:rPr>
              <w:t>Trạm Y tế</w:t>
            </w:r>
          </w:p>
        </w:tc>
        <w:tc>
          <w:tcPr>
            <w:tcW w:w="1559" w:type="dxa"/>
            <w:vAlign w:val="center"/>
          </w:tcPr>
          <w:p w14:paraId="3BBDAEC0" w14:textId="77777777" w:rsidR="00E6417C" w:rsidRDefault="00E6417C" w:rsidP="00F45E62">
            <w:pPr>
              <w:spacing w:beforeLines="20" w:before="48" w:afterLines="20" w:after="48" w:line="276" w:lineRule="auto"/>
              <w:jc w:val="center"/>
              <w:rPr>
                <w:rFonts w:ascii="Times New Roman" w:hAnsi="Times New Roman"/>
                <w:iCs/>
                <w:szCs w:val="24"/>
                <w:lang w:val="en-GB" w:eastAsia="vi-VN"/>
              </w:rPr>
            </w:pPr>
            <w:r>
              <w:rPr>
                <w:rFonts w:ascii="Times New Roman" w:hAnsi="Times New Roman"/>
                <w:iCs/>
                <w:szCs w:val="24"/>
                <w:lang w:val="en-GB" w:eastAsia="vi-VN"/>
              </w:rPr>
              <w:t>22</w:t>
            </w:r>
          </w:p>
        </w:tc>
        <w:tc>
          <w:tcPr>
            <w:tcW w:w="3793" w:type="dxa"/>
            <w:vAlign w:val="center"/>
          </w:tcPr>
          <w:p w14:paraId="76E5BDD5" w14:textId="77777777" w:rsidR="00E6417C" w:rsidRPr="005D30E9" w:rsidRDefault="00E6417C" w:rsidP="00F45E62">
            <w:pPr>
              <w:spacing w:beforeLines="20" w:before="48" w:afterLines="20" w:after="48" w:line="276" w:lineRule="auto"/>
              <w:jc w:val="center"/>
              <w:rPr>
                <w:rFonts w:ascii="Times New Roman" w:hAnsi="Times New Roman"/>
                <w:i/>
                <w:szCs w:val="24"/>
                <w:lang w:val="en-GB" w:eastAsia="vi-VN"/>
              </w:rPr>
            </w:pPr>
            <w:r w:rsidRPr="005D30E9">
              <w:rPr>
                <w:rFonts w:ascii="Times New Roman" w:hAnsi="Times New Roman"/>
                <w:i/>
                <w:szCs w:val="24"/>
                <w:lang w:val="en-GB" w:eastAsia="vi-VN"/>
              </w:rPr>
              <w:t xml:space="preserve">Bố trí 01 viên chức thực hiện nhiệm vụ kế toán </w:t>
            </w:r>
            <w:r w:rsidRPr="005D30E9">
              <w:rPr>
                <w:rFonts w:ascii="Times New Roman" w:hAnsi="Times New Roman" w:hint="eastAsia"/>
                <w:i/>
                <w:szCs w:val="24"/>
                <w:lang w:val="en-GB" w:eastAsia="vi-VN"/>
              </w:rPr>
              <w:t>đ</w:t>
            </w:r>
            <w:r w:rsidRPr="005D30E9">
              <w:rPr>
                <w:rFonts w:ascii="Times New Roman" w:hAnsi="Times New Roman"/>
                <w:i/>
                <w:szCs w:val="24"/>
                <w:lang w:val="en-GB" w:eastAsia="vi-VN"/>
              </w:rPr>
              <w:t xml:space="preserve">ảm bảo </w:t>
            </w:r>
            <w:r w:rsidRPr="005D30E9">
              <w:rPr>
                <w:rFonts w:ascii="Times New Roman" w:hAnsi="Times New Roman" w:hint="eastAsia"/>
                <w:i/>
                <w:szCs w:val="24"/>
                <w:lang w:val="en-GB" w:eastAsia="vi-VN"/>
              </w:rPr>
              <w:t>đ</w:t>
            </w:r>
            <w:r w:rsidRPr="005D30E9">
              <w:rPr>
                <w:rFonts w:ascii="Times New Roman" w:hAnsi="Times New Roman"/>
                <w:i/>
                <w:szCs w:val="24"/>
                <w:lang w:val="en-GB" w:eastAsia="vi-VN"/>
              </w:rPr>
              <w:t xml:space="preserve">iều kiện hoạt </w:t>
            </w:r>
            <w:r w:rsidRPr="005D30E9">
              <w:rPr>
                <w:rFonts w:ascii="Times New Roman" w:hAnsi="Times New Roman" w:hint="eastAsia"/>
                <w:i/>
                <w:szCs w:val="24"/>
                <w:lang w:val="en-GB" w:eastAsia="vi-VN"/>
              </w:rPr>
              <w:t>đ</w:t>
            </w:r>
            <w:r w:rsidRPr="005D30E9">
              <w:rPr>
                <w:rFonts w:ascii="Times New Roman" w:hAnsi="Times New Roman"/>
                <w:i/>
                <w:szCs w:val="24"/>
                <w:lang w:val="en-GB" w:eastAsia="vi-VN"/>
              </w:rPr>
              <w:t xml:space="preserve">ộng của </w:t>
            </w:r>
            <w:r w:rsidRPr="005D30E9">
              <w:rPr>
                <w:rFonts w:ascii="Times New Roman" w:hAnsi="Times New Roman" w:hint="eastAsia"/>
                <w:i/>
                <w:szCs w:val="24"/>
                <w:lang w:val="en-GB" w:eastAsia="vi-VN"/>
              </w:rPr>
              <w:t>đơ</w:t>
            </w:r>
            <w:r w:rsidRPr="005D30E9">
              <w:rPr>
                <w:rFonts w:ascii="Times New Roman" w:hAnsi="Times New Roman"/>
                <w:i/>
                <w:szCs w:val="24"/>
                <w:lang w:val="en-GB" w:eastAsia="vi-VN"/>
              </w:rPr>
              <w:t>n vị</w:t>
            </w:r>
          </w:p>
        </w:tc>
      </w:tr>
    </w:tbl>
    <w:p w14:paraId="69500B4A" w14:textId="77777777" w:rsidR="00E6417C" w:rsidRDefault="00E6417C" w:rsidP="00E6417C">
      <w:pPr>
        <w:spacing w:beforeLines="20" w:before="48" w:afterLines="20" w:after="48" w:line="276" w:lineRule="auto"/>
        <w:jc w:val="right"/>
        <w:rPr>
          <w:rFonts w:ascii="Times New Roman" w:hAnsi="Times New Roman"/>
          <w:b/>
          <w:bCs/>
          <w:szCs w:val="24"/>
          <w:lang w:val="en-GB" w:eastAsia="vi-VN"/>
        </w:rPr>
      </w:pPr>
    </w:p>
    <w:p w14:paraId="476BA840" w14:textId="10495BB6" w:rsidR="00E6417C" w:rsidRPr="00E6417C" w:rsidRDefault="00E6417C" w:rsidP="00E6417C">
      <w:pPr>
        <w:spacing w:beforeLines="20" w:before="48" w:afterLines="20" w:after="48" w:line="276" w:lineRule="auto"/>
        <w:jc w:val="right"/>
        <w:rPr>
          <w:rFonts w:ascii="Times New Roman" w:hAnsi="Times New Roman"/>
          <w:b/>
          <w:bCs/>
          <w:szCs w:val="24"/>
          <w:lang w:val="en-GB" w:eastAsia="vi-VN"/>
        </w:rPr>
      </w:pPr>
      <w:r w:rsidRPr="00E6417C">
        <w:rPr>
          <w:rFonts w:ascii="Times New Roman" w:hAnsi="Times New Roman"/>
          <w:b/>
          <w:bCs/>
          <w:szCs w:val="24"/>
          <w:lang w:val="en-GB" w:eastAsia="vi-VN"/>
        </w:rPr>
        <w:t>HỘI ĐỒNG NHÂN DÂN PHƯỜNG</w:t>
      </w:r>
    </w:p>
    <w:sectPr w:rsidR="00E6417C" w:rsidRPr="00E6417C">
      <w:headerReference w:type="default" r:id="rId8"/>
      <w:footerReference w:type="default" r:id="rId9"/>
      <w:pgSz w:w="11907" w:h="16840"/>
      <w:pgMar w:top="964" w:right="851" w:bottom="90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6AB" w14:textId="77777777" w:rsidR="00975AF2" w:rsidRDefault="00975AF2">
      <w:r>
        <w:separator/>
      </w:r>
    </w:p>
  </w:endnote>
  <w:endnote w:type="continuationSeparator" w:id="0">
    <w:p w14:paraId="278C607E" w14:textId="77777777" w:rsidR="00975AF2" w:rsidRDefault="0097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5FD4" w14:textId="77777777" w:rsidR="007F76F7" w:rsidRDefault="007F76F7">
    <w:pPr>
      <w:pStyle w:val="Footer"/>
      <w:tabs>
        <w:tab w:val="left" w:pos="5094"/>
        <w:tab w:val="left" w:pos="55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A35F" w14:textId="77777777" w:rsidR="00975AF2" w:rsidRDefault="00975AF2">
      <w:r>
        <w:separator/>
      </w:r>
    </w:p>
  </w:footnote>
  <w:footnote w:type="continuationSeparator" w:id="0">
    <w:p w14:paraId="4B482210" w14:textId="77777777" w:rsidR="00975AF2" w:rsidRDefault="0097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58837"/>
      <w:docPartObj>
        <w:docPartGallery w:val="AutoText"/>
      </w:docPartObj>
    </w:sdtPr>
    <w:sdtContent>
      <w:p w14:paraId="7A39531F" w14:textId="6B517838" w:rsidR="007F76F7" w:rsidRDefault="00F73B6A">
        <w:pPr>
          <w:pStyle w:val="Header"/>
          <w:jc w:val="center"/>
        </w:pPr>
        <w:r>
          <w:fldChar w:fldCharType="begin"/>
        </w:r>
        <w:r>
          <w:instrText xml:space="preserve"> PAGE   \* MERGEFORMAT </w:instrText>
        </w:r>
        <w:r>
          <w:fldChar w:fldCharType="separate"/>
        </w:r>
        <w:r w:rsidR="000C4B6E">
          <w:rPr>
            <w:noProof/>
          </w:rPr>
          <w:t>2</w:t>
        </w:r>
        <w:r>
          <w:fldChar w:fldCharType="end"/>
        </w:r>
      </w:p>
    </w:sdtContent>
  </w:sdt>
  <w:p w14:paraId="0436D456" w14:textId="77777777" w:rsidR="007F76F7" w:rsidRDefault="007F7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C1B"/>
    <w:rsid w:val="000367B6"/>
    <w:rsid w:val="00045B13"/>
    <w:rsid w:val="0006238C"/>
    <w:rsid w:val="00070B37"/>
    <w:rsid w:val="00070F5E"/>
    <w:rsid w:val="00083275"/>
    <w:rsid w:val="00083F91"/>
    <w:rsid w:val="000A27D2"/>
    <w:rsid w:val="000A5F9D"/>
    <w:rsid w:val="000C0430"/>
    <w:rsid w:val="000C2118"/>
    <w:rsid w:val="000C277C"/>
    <w:rsid w:val="000C4B6E"/>
    <w:rsid w:val="000C4E6F"/>
    <w:rsid w:val="000E1DCF"/>
    <w:rsid w:val="000F487E"/>
    <w:rsid w:val="000F6836"/>
    <w:rsid w:val="001105C8"/>
    <w:rsid w:val="00114661"/>
    <w:rsid w:val="00124294"/>
    <w:rsid w:val="0012478C"/>
    <w:rsid w:val="00142802"/>
    <w:rsid w:val="001448CD"/>
    <w:rsid w:val="00157D83"/>
    <w:rsid w:val="00161244"/>
    <w:rsid w:val="00177600"/>
    <w:rsid w:val="00182117"/>
    <w:rsid w:val="00185FEA"/>
    <w:rsid w:val="001872DB"/>
    <w:rsid w:val="00195BB3"/>
    <w:rsid w:val="001A3D3A"/>
    <w:rsid w:val="001A506B"/>
    <w:rsid w:val="001B38C5"/>
    <w:rsid w:val="001C76AC"/>
    <w:rsid w:val="001E24EF"/>
    <w:rsid w:val="001E6ABB"/>
    <w:rsid w:val="001F3A0F"/>
    <w:rsid w:val="0020790D"/>
    <w:rsid w:val="00207E00"/>
    <w:rsid w:val="0021124E"/>
    <w:rsid w:val="0022298F"/>
    <w:rsid w:val="0022545B"/>
    <w:rsid w:val="0023508E"/>
    <w:rsid w:val="00246C1B"/>
    <w:rsid w:val="00246EA2"/>
    <w:rsid w:val="00261245"/>
    <w:rsid w:val="00287EC7"/>
    <w:rsid w:val="002A19D1"/>
    <w:rsid w:val="002B49E5"/>
    <w:rsid w:val="002D0626"/>
    <w:rsid w:val="002D67F9"/>
    <w:rsid w:val="002E603A"/>
    <w:rsid w:val="002F0BF7"/>
    <w:rsid w:val="002F32F9"/>
    <w:rsid w:val="00303ED8"/>
    <w:rsid w:val="0031279C"/>
    <w:rsid w:val="003168B6"/>
    <w:rsid w:val="00323026"/>
    <w:rsid w:val="00346309"/>
    <w:rsid w:val="00367703"/>
    <w:rsid w:val="0037130F"/>
    <w:rsid w:val="0038008A"/>
    <w:rsid w:val="00384F5F"/>
    <w:rsid w:val="00394E60"/>
    <w:rsid w:val="003A3EC1"/>
    <w:rsid w:val="003B4FD8"/>
    <w:rsid w:val="003D3B78"/>
    <w:rsid w:val="003E1776"/>
    <w:rsid w:val="003E60ED"/>
    <w:rsid w:val="004075A4"/>
    <w:rsid w:val="00416283"/>
    <w:rsid w:val="004241C0"/>
    <w:rsid w:val="00424EEF"/>
    <w:rsid w:val="004266B2"/>
    <w:rsid w:val="00452996"/>
    <w:rsid w:val="004559B6"/>
    <w:rsid w:val="00462141"/>
    <w:rsid w:val="0046412B"/>
    <w:rsid w:val="00465052"/>
    <w:rsid w:val="00470821"/>
    <w:rsid w:val="004771B1"/>
    <w:rsid w:val="00482321"/>
    <w:rsid w:val="00491D8B"/>
    <w:rsid w:val="004964F8"/>
    <w:rsid w:val="004A5580"/>
    <w:rsid w:val="004B24E1"/>
    <w:rsid w:val="004C2834"/>
    <w:rsid w:val="004C29D0"/>
    <w:rsid w:val="004C7AAB"/>
    <w:rsid w:val="004D140A"/>
    <w:rsid w:val="004D6860"/>
    <w:rsid w:val="005125BB"/>
    <w:rsid w:val="0051760F"/>
    <w:rsid w:val="00522AED"/>
    <w:rsid w:val="00526B8E"/>
    <w:rsid w:val="00545246"/>
    <w:rsid w:val="0054663F"/>
    <w:rsid w:val="00550025"/>
    <w:rsid w:val="00562C02"/>
    <w:rsid w:val="00573828"/>
    <w:rsid w:val="00575826"/>
    <w:rsid w:val="00577BDA"/>
    <w:rsid w:val="005833A9"/>
    <w:rsid w:val="00587090"/>
    <w:rsid w:val="00591E97"/>
    <w:rsid w:val="005A0BA5"/>
    <w:rsid w:val="005A5850"/>
    <w:rsid w:val="005E5CE6"/>
    <w:rsid w:val="005F7444"/>
    <w:rsid w:val="00604004"/>
    <w:rsid w:val="00643F73"/>
    <w:rsid w:val="00651417"/>
    <w:rsid w:val="006514E6"/>
    <w:rsid w:val="006536E3"/>
    <w:rsid w:val="00653986"/>
    <w:rsid w:val="006550C7"/>
    <w:rsid w:val="006654E7"/>
    <w:rsid w:val="00672F66"/>
    <w:rsid w:val="00687A54"/>
    <w:rsid w:val="00697ACF"/>
    <w:rsid w:val="006B4E92"/>
    <w:rsid w:val="006C27C5"/>
    <w:rsid w:val="006D5812"/>
    <w:rsid w:val="006D78D2"/>
    <w:rsid w:val="006E7EFB"/>
    <w:rsid w:val="006F52E6"/>
    <w:rsid w:val="0070143F"/>
    <w:rsid w:val="00701479"/>
    <w:rsid w:val="00701C0E"/>
    <w:rsid w:val="00717F4D"/>
    <w:rsid w:val="0072075D"/>
    <w:rsid w:val="007371FA"/>
    <w:rsid w:val="007513A6"/>
    <w:rsid w:val="00752E23"/>
    <w:rsid w:val="00756DEA"/>
    <w:rsid w:val="00756E67"/>
    <w:rsid w:val="00760F0B"/>
    <w:rsid w:val="007637AD"/>
    <w:rsid w:val="00764567"/>
    <w:rsid w:val="00767D8B"/>
    <w:rsid w:val="007A201E"/>
    <w:rsid w:val="007A64B3"/>
    <w:rsid w:val="007A6C57"/>
    <w:rsid w:val="007B3372"/>
    <w:rsid w:val="007C5E2B"/>
    <w:rsid w:val="007D301D"/>
    <w:rsid w:val="007E1000"/>
    <w:rsid w:val="007E5D99"/>
    <w:rsid w:val="007F76F7"/>
    <w:rsid w:val="00804C96"/>
    <w:rsid w:val="00820924"/>
    <w:rsid w:val="00845BB3"/>
    <w:rsid w:val="008471AD"/>
    <w:rsid w:val="00850601"/>
    <w:rsid w:val="00850A59"/>
    <w:rsid w:val="00851F8B"/>
    <w:rsid w:val="00865A69"/>
    <w:rsid w:val="00873894"/>
    <w:rsid w:val="00887D41"/>
    <w:rsid w:val="00891F5D"/>
    <w:rsid w:val="00897FD2"/>
    <w:rsid w:val="008A6F18"/>
    <w:rsid w:val="008B714F"/>
    <w:rsid w:val="008C2DFD"/>
    <w:rsid w:val="008C75B6"/>
    <w:rsid w:val="008D17C5"/>
    <w:rsid w:val="008D1D34"/>
    <w:rsid w:val="008E2593"/>
    <w:rsid w:val="008E41C6"/>
    <w:rsid w:val="008F4563"/>
    <w:rsid w:val="009029BC"/>
    <w:rsid w:val="009144D9"/>
    <w:rsid w:val="00940919"/>
    <w:rsid w:val="00943ECF"/>
    <w:rsid w:val="009465B5"/>
    <w:rsid w:val="00946D73"/>
    <w:rsid w:val="009472FB"/>
    <w:rsid w:val="00960525"/>
    <w:rsid w:val="00960B89"/>
    <w:rsid w:val="00966E2E"/>
    <w:rsid w:val="009672C1"/>
    <w:rsid w:val="00975AF2"/>
    <w:rsid w:val="00976F28"/>
    <w:rsid w:val="00980693"/>
    <w:rsid w:val="0098111C"/>
    <w:rsid w:val="009B16CC"/>
    <w:rsid w:val="009C5941"/>
    <w:rsid w:val="009D6466"/>
    <w:rsid w:val="009F0D60"/>
    <w:rsid w:val="00A02A98"/>
    <w:rsid w:val="00A12C83"/>
    <w:rsid w:val="00A217FC"/>
    <w:rsid w:val="00A52CDD"/>
    <w:rsid w:val="00AB3723"/>
    <w:rsid w:val="00AB4D72"/>
    <w:rsid w:val="00AB4D7F"/>
    <w:rsid w:val="00AD3294"/>
    <w:rsid w:val="00B027A6"/>
    <w:rsid w:val="00B14B42"/>
    <w:rsid w:val="00B31C4A"/>
    <w:rsid w:val="00B459A5"/>
    <w:rsid w:val="00B64382"/>
    <w:rsid w:val="00B65B98"/>
    <w:rsid w:val="00B727F0"/>
    <w:rsid w:val="00B862C0"/>
    <w:rsid w:val="00B90177"/>
    <w:rsid w:val="00BA0881"/>
    <w:rsid w:val="00BD10C5"/>
    <w:rsid w:val="00C061E7"/>
    <w:rsid w:val="00C10272"/>
    <w:rsid w:val="00C272BC"/>
    <w:rsid w:val="00C27617"/>
    <w:rsid w:val="00C410BE"/>
    <w:rsid w:val="00C4498D"/>
    <w:rsid w:val="00C50721"/>
    <w:rsid w:val="00C57835"/>
    <w:rsid w:val="00C60D51"/>
    <w:rsid w:val="00C67AA1"/>
    <w:rsid w:val="00C752AC"/>
    <w:rsid w:val="00C85475"/>
    <w:rsid w:val="00CA3FF0"/>
    <w:rsid w:val="00CA768F"/>
    <w:rsid w:val="00CA7F82"/>
    <w:rsid w:val="00CC15AF"/>
    <w:rsid w:val="00CC5F6E"/>
    <w:rsid w:val="00D020B2"/>
    <w:rsid w:val="00D0782F"/>
    <w:rsid w:val="00D168F8"/>
    <w:rsid w:val="00D30E03"/>
    <w:rsid w:val="00D311C7"/>
    <w:rsid w:val="00D31E3F"/>
    <w:rsid w:val="00D41739"/>
    <w:rsid w:val="00D46537"/>
    <w:rsid w:val="00D46672"/>
    <w:rsid w:val="00D56B1D"/>
    <w:rsid w:val="00D63982"/>
    <w:rsid w:val="00D71EF7"/>
    <w:rsid w:val="00D74DC6"/>
    <w:rsid w:val="00D75FB8"/>
    <w:rsid w:val="00D80B4B"/>
    <w:rsid w:val="00D86EFC"/>
    <w:rsid w:val="00D90DB7"/>
    <w:rsid w:val="00D94082"/>
    <w:rsid w:val="00D95A7F"/>
    <w:rsid w:val="00DA19B7"/>
    <w:rsid w:val="00DB0A15"/>
    <w:rsid w:val="00DB243C"/>
    <w:rsid w:val="00DD18EF"/>
    <w:rsid w:val="00DD1989"/>
    <w:rsid w:val="00DD394D"/>
    <w:rsid w:val="00DE21AA"/>
    <w:rsid w:val="00DE3CA8"/>
    <w:rsid w:val="00DE4C35"/>
    <w:rsid w:val="00DF65C0"/>
    <w:rsid w:val="00E019C1"/>
    <w:rsid w:val="00E03272"/>
    <w:rsid w:val="00E04249"/>
    <w:rsid w:val="00E07DF7"/>
    <w:rsid w:val="00E373AF"/>
    <w:rsid w:val="00E6417C"/>
    <w:rsid w:val="00E667FB"/>
    <w:rsid w:val="00E745CD"/>
    <w:rsid w:val="00E81332"/>
    <w:rsid w:val="00E84D63"/>
    <w:rsid w:val="00E84F3D"/>
    <w:rsid w:val="00E86ED7"/>
    <w:rsid w:val="00E92BE3"/>
    <w:rsid w:val="00E96144"/>
    <w:rsid w:val="00EB3527"/>
    <w:rsid w:val="00EB7712"/>
    <w:rsid w:val="00ED1496"/>
    <w:rsid w:val="00EF1CD1"/>
    <w:rsid w:val="00EF248E"/>
    <w:rsid w:val="00F011EB"/>
    <w:rsid w:val="00F02476"/>
    <w:rsid w:val="00F02B9C"/>
    <w:rsid w:val="00F03C87"/>
    <w:rsid w:val="00F064D8"/>
    <w:rsid w:val="00F10C80"/>
    <w:rsid w:val="00F14C20"/>
    <w:rsid w:val="00F2749B"/>
    <w:rsid w:val="00F35875"/>
    <w:rsid w:val="00F50319"/>
    <w:rsid w:val="00F66467"/>
    <w:rsid w:val="00F73128"/>
    <w:rsid w:val="00F73A86"/>
    <w:rsid w:val="00F73B6A"/>
    <w:rsid w:val="00F8443C"/>
    <w:rsid w:val="00F92C5B"/>
    <w:rsid w:val="00F97C82"/>
    <w:rsid w:val="00FA186D"/>
    <w:rsid w:val="00FA34D5"/>
    <w:rsid w:val="00FD5FB1"/>
    <w:rsid w:val="00FF53FF"/>
    <w:rsid w:val="06666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A38016"/>
  <w15:docId w15:val="{61C59643-226B-446F-A732-6FB08794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lang w:val="en-US" w:eastAsia="en-US"/>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Theme="minorHAnsi" w:hAnsi="Tahoma" w:cs="Tahoma"/>
      <w:sz w:val="16"/>
      <w:szCs w:val="16"/>
    </w:rPr>
  </w:style>
  <w:style w:type="paragraph" w:styleId="BodyText2">
    <w:name w:val="Body Text 2"/>
    <w:basedOn w:val="Normal"/>
    <w:link w:val="BodyText2Char"/>
    <w:uiPriority w:val="99"/>
    <w:semiHidden/>
    <w:unhideWhenUsed/>
    <w:qFormat/>
    <w:pPr>
      <w:spacing w:after="120" w:line="480" w:lineRule="auto"/>
    </w:pPr>
    <w:rPr>
      <w:rFonts w:ascii="Times New Roman" w:eastAsiaTheme="minorHAnsi" w:hAnsi="Times New Roman" w:cstheme="minorBidi"/>
      <w:szCs w:val="22"/>
    </w:rPr>
  </w:style>
  <w:style w:type="paragraph" w:styleId="BodyTextIndent2">
    <w:name w:val="Body Text Indent 2"/>
    <w:basedOn w:val="Normal"/>
    <w:link w:val="BodyTextIndent2Char"/>
    <w:pPr>
      <w:spacing w:before="120"/>
      <w:ind w:firstLine="720"/>
      <w:jc w:val="both"/>
    </w:pPr>
    <w:rPr>
      <w:color w:val="0000FF"/>
      <w:sz w:val="30"/>
      <w:szCs w:val="20"/>
    </w:rPr>
  </w:style>
  <w:style w:type="paragraph" w:styleId="Footer">
    <w:name w:val="footer"/>
    <w:basedOn w:val="Normal"/>
    <w:link w:val="FooterChar"/>
    <w:uiPriority w:val="99"/>
    <w:unhideWhenUsed/>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right" w:leader="dot" w:pos="9345"/>
      </w:tabs>
      <w:spacing w:after="100" w:line="276" w:lineRule="auto"/>
    </w:pPr>
    <w:rPr>
      <w:rFonts w:ascii="Times New Roman" w:hAnsi="Times New Roman"/>
      <w:spacing w:val="-6"/>
      <w:szCs w:val="22"/>
      <w:lang w:val="nl-NL"/>
    </w:rPr>
  </w:style>
  <w:style w:type="paragraph" w:styleId="TOC2">
    <w:name w:val="toc 2"/>
    <w:basedOn w:val="Normal"/>
    <w:next w:val="Normal"/>
    <w:autoRedefine/>
    <w:uiPriority w:val="39"/>
    <w:unhideWhenUsed/>
    <w:qFormat/>
    <w:pPr>
      <w:spacing w:after="100" w:line="276" w:lineRule="auto"/>
      <w:ind w:left="280"/>
    </w:pPr>
    <w:rPr>
      <w:rFonts w:ascii="Times New Roman" w:eastAsiaTheme="minorHAnsi" w:hAnsi="Times New Roman" w:cstheme="minorBidi"/>
      <w:szCs w:val="22"/>
    </w:rPr>
  </w:style>
  <w:style w:type="paragraph" w:styleId="TOC3">
    <w:name w:val="toc 3"/>
    <w:basedOn w:val="Normal"/>
    <w:next w:val="Normal"/>
    <w:autoRedefine/>
    <w:uiPriority w:val="39"/>
    <w:unhideWhenUsed/>
    <w:qFormat/>
    <w:pPr>
      <w:spacing w:after="100" w:line="276" w:lineRule="auto"/>
      <w:ind w:left="560"/>
    </w:pPr>
    <w:rPr>
      <w:rFonts w:ascii="Times New Roman" w:eastAsiaTheme="minorHAnsi" w:hAnsi="Times New Roman" w:cstheme="minorBidi"/>
      <w:szCs w:val="22"/>
    </w:rPr>
  </w:style>
  <w:style w:type="paragraph" w:styleId="TOC4">
    <w:name w:val="toc 4"/>
    <w:basedOn w:val="Normal"/>
    <w:next w:val="Normal"/>
    <w:autoRedefine/>
    <w:uiPriority w:val="39"/>
    <w:unhideWhenUsed/>
    <w:qFormat/>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qFormat/>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qFormat/>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qFormat/>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qFormat/>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qFormat/>
    <w:pPr>
      <w:spacing w:after="100" w:line="276"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next w:val="Normal"/>
    <w:autoRedefine/>
    <w:semiHidden/>
    <w:pPr>
      <w:spacing w:before="120" w:after="120" w:line="312" w:lineRule="auto"/>
    </w:pPr>
    <w:rPr>
      <w:rFonts w:ascii="Times New Roman" w:hAnsi="Times New Roman"/>
      <w:szCs w:val="22"/>
    </w:rPr>
  </w:style>
  <w:style w:type="character" w:customStyle="1" w:styleId="BodyTextIndent2Char">
    <w:name w:val="Body Text Indent 2 Char"/>
    <w:basedOn w:val="DefaultParagraphFont"/>
    <w:link w:val="BodyTextIndent2"/>
    <w:rPr>
      <w:rFonts w:ascii=".VnTime" w:eastAsia="Times New Roman" w:hAnsi=".VnTime" w:cs="Times New Roman"/>
      <w:color w:val="0000FF"/>
      <w:sz w:val="30"/>
      <w:szCs w:val="20"/>
    </w:rPr>
  </w:style>
  <w:style w:type="paragraph" w:styleId="ListParagraph">
    <w:name w:val="List Paragraph"/>
    <w:basedOn w:val="Normal"/>
    <w:uiPriority w:val="34"/>
    <w:qFormat/>
    <w:pPr>
      <w:spacing w:after="200" w:line="276" w:lineRule="auto"/>
      <w:ind w:left="720"/>
      <w:contextualSpacing/>
    </w:pPr>
    <w:rPr>
      <w:rFonts w:ascii="Times New Roman" w:eastAsiaTheme="minorHAnsi" w:hAnsi="Times New Roman" w:cstheme="minorBidi"/>
      <w:szCs w:val="22"/>
    </w:rPr>
  </w:style>
  <w:style w:type="paragraph" w:customStyle="1" w:styleId="CharCharCharCharCharCharCharCharCharCharCharCharCharCharCharCharChar1CharCharCharChar">
    <w:name w:val="Char Char Char Char Char Char Char Char Char Char Char Char Char Char Char Char Char1 Char Char Char Char"/>
    <w:basedOn w:val="Normal"/>
    <w:qFormat/>
    <w:pPr>
      <w:pageBreakBefore/>
      <w:spacing w:before="100" w:beforeAutospacing="1" w:after="100" w:afterAutospacing="1"/>
    </w:pPr>
    <w:rPr>
      <w:rFonts w:ascii="Tahoma" w:hAnsi="Tahoma"/>
      <w:sz w:val="20"/>
      <w:szCs w:val="20"/>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style>
  <w:style w:type="character" w:customStyle="1" w:styleId="BodyText2Char">
    <w:name w:val="Body Text 2 Char"/>
    <w:basedOn w:val="DefaultParagraphFont"/>
    <w:link w:val="BodyText2"/>
    <w:uiPriority w:val="99"/>
    <w:semiHidden/>
    <w:qFormat/>
  </w:style>
  <w:style w:type="paragraph" w:customStyle="1" w:styleId="TOCHeading1">
    <w:name w:val="TOC Heading1"/>
    <w:basedOn w:val="Heading1"/>
    <w:next w:val="Normal"/>
    <w:uiPriority w:val="39"/>
    <w:unhideWhenUsed/>
    <w:qFormat/>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09DE19-EEF0-4179-8119-7E5C47FA35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34</cp:revision>
  <cp:lastPrinted>2026-01-19T08:10:00Z</cp:lastPrinted>
  <dcterms:created xsi:type="dcterms:W3CDTF">2025-08-02T06:21:00Z</dcterms:created>
  <dcterms:modified xsi:type="dcterms:W3CDTF">2026-02-04T09:09:00Z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f52fcfbe-1789-49d1-9b28-7560dc39fac9</vt:lpwstr>
  </property>
  <property fmtid="{D5CDD505-2E9C-101B-9397-08002B2CF9AE}" pid="3" name="KSOProductBuildVer">
    <vt:lpwstr>2057-12.2.0.21931</vt:lpwstr>
  </property>
  <property fmtid="{D5CDD505-2E9C-101B-9397-08002B2CF9AE}" pid="4" name="ICV">
    <vt:lpwstr>13F47D3526E54A0194CF4CFABD0F5922_12</vt:lpwstr>
  </property>
</Properties>
</file>